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40E4A" w14:textId="77777777" w:rsidR="001920F9" w:rsidRDefault="001920F9">
      <w:pPr>
        <w:rPr>
          <w:rFonts w:ascii="Century Gothic" w:hAnsi="Century Gothic"/>
        </w:rPr>
      </w:pPr>
    </w:p>
    <w:p w14:paraId="70DB9550" w14:textId="77777777" w:rsidR="001920F9" w:rsidRPr="001920F9" w:rsidRDefault="001920F9" w:rsidP="001920F9">
      <w:pPr>
        <w:rPr>
          <w:rFonts w:ascii="Century Gothic" w:hAnsi="Century Gothic"/>
        </w:rPr>
      </w:pPr>
    </w:p>
    <w:p w14:paraId="0DD4206F" w14:textId="77777777" w:rsidR="001920F9" w:rsidRDefault="001920F9" w:rsidP="001920F9">
      <w:pPr>
        <w:rPr>
          <w:rFonts w:ascii="Century Gothic" w:hAnsi="Century Gothic"/>
        </w:rPr>
      </w:pPr>
    </w:p>
    <w:p w14:paraId="298CC964" w14:textId="77777777" w:rsidR="001920F9" w:rsidRPr="001920F9" w:rsidRDefault="001920F9" w:rsidP="001920F9">
      <w:pPr>
        <w:rPr>
          <w:rFonts w:ascii="Century Gothic" w:hAnsi="Century Gothic"/>
        </w:rPr>
      </w:pPr>
    </w:p>
    <w:p w14:paraId="1C9AF587" w14:textId="791C7AB2" w:rsidR="001920F9" w:rsidRDefault="00D101A0" w:rsidP="001920F9">
      <w:pPr>
        <w:tabs>
          <w:tab w:val="left" w:pos="3160"/>
        </w:tabs>
        <w:jc w:val="center"/>
        <w:rPr>
          <w:rFonts w:ascii="Century Gothic" w:hAnsi="Century Gothic"/>
          <w:b/>
          <w:bCs/>
          <w:sz w:val="52"/>
          <w:szCs w:val="52"/>
          <w:lang w:val="en-US"/>
        </w:rPr>
      </w:pPr>
      <w:r w:rsidRPr="00D101A0">
        <w:rPr>
          <w:rFonts w:ascii="Century Gothic" w:hAnsi="Century Gothic"/>
          <w:b/>
          <w:bCs/>
          <w:sz w:val="52"/>
          <w:szCs w:val="52"/>
          <w:lang w:val="en-US"/>
        </w:rPr>
        <w:t>Module 7 - Project management for sustainable development</w:t>
      </w:r>
    </w:p>
    <w:p w14:paraId="549BFF3D" w14:textId="77777777" w:rsidR="00D101A0" w:rsidRPr="00D101A0" w:rsidRDefault="00D101A0" w:rsidP="001920F9">
      <w:pPr>
        <w:tabs>
          <w:tab w:val="left" w:pos="3160"/>
        </w:tabs>
        <w:jc w:val="center"/>
        <w:rPr>
          <w:rFonts w:ascii="Century Gothic" w:hAnsi="Century Gothic"/>
          <w:b/>
          <w:bCs/>
          <w:sz w:val="52"/>
          <w:szCs w:val="52"/>
          <w:lang w:val="en-US"/>
        </w:rPr>
      </w:pPr>
    </w:p>
    <w:p w14:paraId="620475C3" w14:textId="7FA08A78" w:rsidR="001920F9" w:rsidRPr="00D101A0" w:rsidRDefault="00D101A0" w:rsidP="001920F9">
      <w:pPr>
        <w:tabs>
          <w:tab w:val="left" w:pos="3160"/>
        </w:tabs>
        <w:jc w:val="center"/>
        <w:rPr>
          <w:rFonts w:ascii="Century Gothic" w:hAnsi="Century Gothic"/>
          <w:i/>
          <w:iCs/>
          <w:sz w:val="48"/>
          <w:szCs w:val="48"/>
          <w:lang w:val="en-US"/>
        </w:rPr>
      </w:pPr>
      <w:r w:rsidRPr="00D101A0">
        <w:rPr>
          <w:rFonts w:ascii="Century Gothic" w:hAnsi="Century Gothic"/>
          <w:i/>
          <w:iCs/>
          <w:sz w:val="40"/>
          <w:szCs w:val="40"/>
          <w:lang w:val="en-US"/>
        </w:rPr>
        <w:t>IO1 – OUTSIDE Toolkit for Teachers</w:t>
      </w:r>
    </w:p>
    <w:p w14:paraId="4330098E" w14:textId="77777777" w:rsidR="001920F9" w:rsidRDefault="001920F9" w:rsidP="001920F9">
      <w:pPr>
        <w:tabs>
          <w:tab w:val="left" w:pos="3160"/>
        </w:tabs>
        <w:jc w:val="center"/>
        <w:rPr>
          <w:rFonts w:ascii="Century Gothic" w:hAnsi="Century Gothic"/>
          <w:sz w:val="48"/>
          <w:szCs w:val="48"/>
          <w:lang w:val="en-US"/>
        </w:rPr>
      </w:pPr>
    </w:p>
    <w:p w14:paraId="7615B1A5" w14:textId="77777777" w:rsidR="001920F9" w:rsidRDefault="001920F9" w:rsidP="001920F9">
      <w:pPr>
        <w:tabs>
          <w:tab w:val="left" w:pos="3160"/>
        </w:tabs>
        <w:jc w:val="center"/>
        <w:rPr>
          <w:rFonts w:ascii="Century Gothic" w:hAnsi="Century Gothic"/>
          <w:sz w:val="48"/>
          <w:szCs w:val="48"/>
          <w:lang w:val="en-US"/>
        </w:rPr>
      </w:pPr>
    </w:p>
    <w:p w14:paraId="5AFB297B" w14:textId="77777777" w:rsidR="001920F9" w:rsidRDefault="001920F9" w:rsidP="001920F9">
      <w:pPr>
        <w:tabs>
          <w:tab w:val="left" w:pos="3160"/>
        </w:tabs>
        <w:jc w:val="center"/>
        <w:rPr>
          <w:rFonts w:ascii="Century Gothic" w:hAnsi="Century Gothic"/>
          <w:sz w:val="48"/>
          <w:szCs w:val="48"/>
          <w:lang w:val="en-US"/>
        </w:rPr>
      </w:pPr>
    </w:p>
    <w:p w14:paraId="0F0D8F30" w14:textId="77777777" w:rsidR="001920F9" w:rsidRDefault="001920F9" w:rsidP="001920F9">
      <w:pPr>
        <w:tabs>
          <w:tab w:val="left" w:pos="3160"/>
        </w:tabs>
        <w:jc w:val="center"/>
        <w:rPr>
          <w:rFonts w:ascii="Century Gothic" w:hAnsi="Century Gothic"/>
          <w:sz w:val="48"/>
          <w:szCs w:val="48"/>
          <w:lang w:val="en-US"/>
        </w:rPr>
      </w:pPr>
    </w:p>
    <w:p w14:paraId="39F93885" w14:textId="64829FDD" w:rsidR="00FE1596" w:rsidRDefault="00FE1596" w:rsidP="001920F9">
      <w:pPr>
        <w:tabs>
          <w:tab w:val="left" w:pos="3160"/>
        </w:tabs>
        <w:jc w:val="center"/>
        <w:rPr>
          <w:rFonts w:ascii="Century Gothic" w:hAnsi="Century Gothic"/>
          <w:sz w:val="48"/>
          <w:szCs w:val="48"/>
          <w:lang w:val="en-US"/>
        </w:rPr>
      </w:pPr>
      <w:r>
        <w:rPr>
          <w:rFonts w:ascii="Century Gothic" w:hAnsi="Century Gothic"/>
          <w:sz w:val="48"/>
          <w:szCs w:val="48"/>
          <w:lang w:val="en-US"/>
        </w:rPr>
        <w:t xml:space="preserve">Session </w:t>
      </w:r>
      <w:r w:rsidR="003E45C7">
        <w:rPr>
          <w:rFonts w:ascii="Century Gothic" w:hAnsi="Century Gothic"/>
          <w:sz w:val="48"/>
          <w:szCs w:val="48"/>
          <w:lang w:val="en-US"/>
        </w:rPr>
        <w:t>4</w:t>
      </w:r>
      <w:r>
        <w:rPr>
          <w:rFonts w:ascii="Century Gothic" w:hAnsi="Century Gothic"/>
          <w:sz w:val="48"/>
          <w:szCs w:val="48"/>
          <w:lang w:val="en-US"/>
        </w:rPr>
        <w:t xml:space="preserve"> - </w:t>
      </w:r>
      <w:r w:rsidR="003E45C7" w:rsidRPr="003E45C7">
        <w:rPr>
          <w:rFonts w:ascii="Century Gothic" w:hAnsi="Century Gothic"/>
          <w:sz w:val="48"/>
          <w:szCs w:val="48"/>
          <w:lang w:val="en-US"/>
        </w:rPr>
        <w:t>How to boost internal and external communication skills of the team</w:t>
      </w:r>
    </w:p>
    <w:p w14:paraId="1B6BF5D7" w14:textId="77777777" w:rsidR="00FE1596" w:rsidRDefault="00FE1596" w:rsidP="001920F9">
      <w:pPr>
        <w:tabs>
          <w:tab w:val="left" w:pos="3160"/>
        </w:tabs>
        <w:jc w:val="center"/>
        <w:rPr>
          <w:rFonts w:ascii="Century Gothic" w:hAnsi="Century Gothic"/>
          <w:sz w:val="48"/>
          <w:szCs w:val="48"/>
          <w:lang w:val="en-US"/>
        </w:rPr>
      </w:pPr>
    </w:p>
    <w:p w14:paraId="71FDE01B" w14:textId="7A780FAD" w:rsidR="001920F9" w:rsidRPr="00FE1596" w:rsidRDefault="00D101A0" w:rsidP="001920F9">
      <w:pPr>
        <w:tabs>
          <w:tab w:val="left" w:pos="3160"/>
        </w:tabs>
        <w:jc w:val="center"/>
        <w:rPr>
          <w:rFonts w:ascii="Century Gothic" w:hAnsi="Century Gothic"/>
          <w:b/>
          <w:bCs/>
          <w:sz w:val="48"/>
          <w:szCs w:val="48"/>
          <w:lang w:val="en-US"/>
        </w:rPr>
      </w:pPr>
      <w:r w:rsidRPr="00FE1596">
        <w:rPr>
          <w:rFonts w:ascii="Century Gothic" w:hAnsi="Century Gothic"/>
          <w:b/>
          <w:bCs/>
          <w:sz w:val="48"/>
          <w:szCs w:val="48"/>
          <w:lang w:val="en-US"/>
        </w:rPr>
        <w:t>TEMPLATE 7</w:t>
      </w:r>
      <w:r w:rsidR="003E45C7">
        <w:rPr>
          <w:rFonts w:ascii="Century Gothic" w:hAnsi="Century Gothic"/>
          <w:b/>
          <w:bCs/>
          <w:sz w:val="48"/>
          <w:szCs w:val="48"/>
          <w:lang w:val="en-US"/>
        </w:rPr>
        <w:t>d</w:t>
      </w:r>
    </w:p>
    <w:p w14:paraId="2157C0AF" w14:textId="77777777" w:rsidR="003957BD" w:rsidRDefault="003957BD" w:rsidP="003957BD">
      <w:pPr>
        <w:tabs>
          <w:tab w:val="left" w:pos="3160"/>
        </w:tabs>
        <w:rPr>
          <w:rFonts w:ascii="Century Gothic" w:hAnsi="Century Gothic"/>
          <w:sz w:val="48"/>
          <w:szCs w:val="48"/>
          <w:lang w:val="en-US"/>
        </w:rPr>
      </w:pPr>
    </w:p>
    <w:p w14:paraId="5D03AED4" w14:textId="77777777" w:rsidR="00D101A0" w:rsidRDefault="00D101A0" w:rsidP="001920F9">
      <w:pPr>
        <w:tabs>
          <w:tab w:val="left" w:pos="3160"/>
        </w:tabs>
        <w:jc w:val="center"/>
        <w:rPr>
          <w:rFonts w:ascii="Century Gothic" w:hAnsi="Century Gothic"/>
          <w:sz w:val="48"/>
          <w:szCs w:val="48"/>
          <w:lang w:val="en-US"/>
        </w:rPr>
      </w:pPr>
    </w:p>
    <w:p w14:paraId="2CA3768D" w14:textId="77777777" w:rsidR="00D101A0" w:rsidRDefault="00D101A0" w:rsidP="001920F9">
      <w:pPr>
        <w:tabs>
          <w:tab w:val="left" w:pos="3160"/>
        </w:tabs>
        <w:jc w:val="center"/>
        <w:rPr>
          <w:rFonts w:ascii="Century Gothic" w:hAnsi="Century Gothic"/>
          <w:sz w:val="48"/>
          <w:szCs w:val="48"/>
          <w:lang w:val="en-US"/>
        </w:rPr>
      </w:pPr>
    </w:p>
    <w:p w14:paraId="0FB94465" w14:textId="66E456A0" w:rsidR="00D101A0" w:rsidRPr="001920F9" w:rsidRDefault="00D101A0" w:rsidP="001920F9">
      <w:pPr>
        <w:tabs>
          <w:tab w:val="left" w:pos="3160"/>
        </w:tabs>
        <w:jc w:val="center"/>
        <w:rPr>
          <w:rFonts w:ascii="Century Gothic" w:hAnsi="Century Gothic"/>
          <w:sz w:val="48"/>
          <w:szCs w:val="48"/>
          <w:lang w:val="en-US"/>
        </w:rPr>
        <w:sectPr w:rsidR="00D101A0" w:rsidRPr="001920F9" w:rsidSect="001920F9">
          <w:headerReference w:type="default" r:id="rId8"/>
          <w:footerReference w:type="default" r:id="rId9"/>
          <w:pgSz w:w="11900" w:h="16840"/>
          <w:pgMar w:top="1417" w:right="1134" w:bottom="1134" w:left="1134" w:header="708" w:footer="708" w:gutter="0"/>
          <w:cols w:space="708"/>
          <w:docGrid w:linePitch="360"/>
        </w:sectPr>
      </w:pPr>
      <w:r>
        <w:rPr>
          <w:rFonts w:ascii="Century Gothic" w:hAnsi="Century Gothic"/>
          <w:sz w:val="48"/>
          <w:szCs w:val="48"/>
          <w:lang w:val="en-US"/>
        </w:rPr>
        <w:t>IIS Fermi – ASD Trekkify</w:t>
      </w:r>
    </w:p>
    <w:p w14:paraId="2842C60F" w14:textId="16BCC1D7" w:rsidR="003E45C7" w:rsidRDefault="00AD0D38" w:rsidP="003E45C7">
      <w:pPr>
        <w:jc w:val="both"/>
        <w:rPr>
          <w:rFonts w:ascii="Century Gothic" w:hAnsi="Century Gothic"/>
          <w:lang w:val="en-US"/>
        </w:rPr>
      </w:pPr>
      <w:r w:rsidRPr="00AD0D38">
        <w:rPr>
          <w:rFonts w:ascii="Century Gothic" w:hAnsi="Century Gothic"/>
          <w:lang w:val="en-US"/>
        </w:rPr>
        <w:lastRenderedPageBreak/>
        <w:t>Given the template 7</w:t>
      </w:r>
      <w:r w:rsidR="003E45C7">
        <w:rPr>
          <w:rFonts w:ascii="Century Gothic" w:hAnsi="Century Gothic"/>
          <w:lang w:val="en-US"/>
        </w:rPr>
        <w:t>d</w:t>
      </w:r>
      <w:r w:rsidRPr="00AD0D38">
        <w:rPr>
          <w:rFonts w:ascii="Century Gothic" w:hAnsi="Century Gothic"/>
          <w:lang w:val="en-US"/>
        </w:rPr>
        <w:t xml:space="preserve">, </w:t>
      </w:r>
      <w:r w:rsidR="003E45C7" w:rsidRPr="003E45C7">
        <w:rPr>
          <w:rFonts w:ascii="Century Gothic" w:hAnsi="Century Gothic"/>
          <w:lang w:val="en-US"/>
        </w:rPr>
        <w:t>the trainer asks the team to</w:t>
      </w:r>
      <w:r w:rsidR="003E45C7">
        <w:rPr>
          <w:rFonts w:ascii="Century Gothic" w:hAnsi="Century Gothic"/>
          <w:lang w:val="en-US"/>
        </w:rPr>
        <w:t>:</w:t>
      </w:r>
    </w:p>
    <w:p w14:paraId="62651757" w14:textId="77777777" w:rsidR="003E45C7" w:rsidRDefault="003E45C7" w:rsidP="003E45C7">
      <w:pPr>
        <w:jc w:val="both"/>
        <w:rPr>
          <w:rFonts w:ascii="Century Gothic" w:hAnsi="Century Gothic"/>
          <w:lang w:val="en-US"/>
        </w:rPr>
      </w:pPr>
    </w:p>
    <w:p w14:paraId="56E127B2" w14:textId="77777777" w:rsidR="003E45C7" w:rsidRDefault="003E45C7" w:rsidP="003E45C7">
      <w:pPr>
        <w:pStyle w:val="Paragrafoelenco"/>
        <w:numPr>
          <w:ilvl w:val="0"/>
          <w:numId w:val="5"/>
        </w:numPr>
        <w:jc w:val="both"/>
        <w:rPr>
          <w:rFonts w:ascii="Century Gothic" w:hAnsi="Century Gothic"/>
          <w:lang w:val="en-US"/>
        </w:rPr>
      </w:pPr>
      <w:r w:rsidRPr="003E45C7">
        <w:rPr>
          <w:rFonts w:ascii="Century Gothic" w:hAnsi="Century Gothic"/>
          <w:lang w:val="en-US"/>
        </w:rPr>
        <w:t>design the communication plan for their project</w:t>
      </w:r>
    </w:p>
    <w:p w14:paraId="53591FA9" w14:textId="3994D355" w:rsidR="000B4336" w:rsidRDefault="003E45C7" w:rsidP="003E45C7">
      <w:pPr>
        <w:pStyle w:val="Paragrafoelenco"/>
        <w:numPr>
          <w:ilvl w:val="0"/>
          <w:numId w:val="5"/>
        </w:numPr>
        <w:jc w:val="both"/>
        <w:rPr>
          <w:rFonts w:ascii="Century Gothic" w:hAnsi="Century Gothic"/>
          <w:lang w:val="en-US"/>
        </w:rPr>
      </w:pPr>
      <w:r w:rsidRPr="003E45C7">
        <w:rPr>
          <w:rFonts w:ascii="Century Gothic" w:hAnsi="Century Gothic"/>
          <w:lang w:val="en-US"/>
        </w:rPr>
        <w:t>integrate it with the sustainability components</w:t>
      </w:r>
    </w:p>
    <w:p w14:paraId="1D7C491C" w14:textId="77777777" w:rsidR="003E45C7" w:rsidRPr="003E45C7" w:rsidRDefault="003E45C7" w:rsidP="003E45C7">
      <w:pPr>
        <w:pStyle w:val="Paragrafoelenco"/>
        <w:jc w:val="both"/>
        <w:rPr>
          <w:rFonts w:ascii="Century Gothic" w:hAnsi="Century Gothic"/>
          <w:lang w:val="en-US"/>
        </w:rPr>
      </w:pPr>
    </w:p>
    <w:p w14:paraId="5E7FC28E" w14:textId="77777777" w:rsidR="000B4336" w:rsidRDefault="000B4336" w:rsidP="000B4336">
      <w:pPr>
        <w:jc w:val="both"/>
        <w:rPr>
          <w:rFonts w:ascii="Century Gothic" w:hAnsi="Century Gothic"/>
          <w:lang w:val="en-US"/>
        </w:rPr>
      </w:pPr>
    </w:p>
    <w:p w14:paraId="0F02A8A9" w14:textId="77777777" w:rsidR="003E45C7" w:rsidRDefault="003E45C7" w:rsidP="003E45C7">
      <w:pPr>
        <w:jc w:val="both"/>
        <w:rPr>
          <w:rFonts w:ascii="Century Gothic" w:hAnsi="Century Gothic"/>
          <w:lang w:val="en-US"/>
        </w:rPr>
      </w:pPr>
      <w:r>
        <w:rPr>
          <w:rFonts w:ascii="Century Gothic" w:hAnsi="Century Gothic"/>
          <w:lang w:val="en-US"/>
        </w:rPr>
        <w:t>SCENARIO A – planning the end of the school year party</w:t>
      </w:r>
    </w:p>
    <w:p w14:paraId="740D24E5" w14:textId="77777777" w:rsidR="003E45C7" w:rsidRDefault="003E45C7" w:rsidP="003E45C7">
      <w:pPr>
        <w:jc w:val="both"/>
        <w:rPr>
          <w:rFonts w:ascii="Century Gothic" w:hAnsi="Century Gothic"/>
          <w:lang w:val="en-US"/>
        </w:rPr>
      </w:pPr>
    </w:p>
    <w:p w14:paraId="374D6CAA" w14:textId="77777777" w:rsidR="003E45C7" w:rsidRDefault="003E45C7" w:rsidP="003E45C7">
      <w:pPr>
        <w:jc w:val="both"/>
        <w:rPr>
          <w:rFonts w:ascii="Century Gothic" w:hAnsi="Century Gothic"/>
          <w:lang w:val="en-US"/>
        </w:rPr>
      </w:pPr>
      <w:r>
        <w:rPr>
          <w:rFonts w:ascii="Century Gothic" w:hAnsi="Century Gothic"/>
          <w:lang w:val="en-US"/>
        </w:rPr>
        <w:t>SCENARIO B – organizing your best friend birthday</w:t>
      </w:r>
    </w:p>
    <w:p w14:paraId="304E78D2" w14:textId="77777777" w:rsidR="003E45C7" w:rsidRDefault="003E45C7" w:rsidP="003E45C7">
      <w:pPr>
        <w:jc w:val="both"/>
        <w:rPr>
          <w:rFonts w:ascii="Century Gothic" w:hAnsi="Century Gothic"/>
          <w:lang w:val="en-US"/>
        </w:rPr>
      </w:pPr>
    </w:p>
    <w:p w14:paraId="4D7DD992" w14:textId="77777777" w:rsidR="003E45C7" w:rsidRDefault="003E45C7" w:rsidP="003E45C7">
      <w:pPr>
        <w:jc w:val="both"/>
        <w:rPr>
          <w:rFonts w:ascii="Century Gothic" w:hAnsi="Century Gothic"/>
          <w:lang w:val="en-US"/>
        </w:rPr>
      </w:pPr>
      <w:r>
        <w:rPr>
          <w:rFonts w:ascii="Century Gothic" w:hAnsi="Century Gothic"/>
          <w:lang w:val="en-US"/>
        </w:rPr>
        <w:t>SCENARIO C – planning your summer vacation</w:t>
      </w:r>
    </w:p>
    <w:p w14:paraId="7010823D" w14:textId="77777777" w:rsidR="003E45C7" w:rsidRDefault="003E45C7" w:rsidP="003E45C7">
      <w:pPr>
        <w:jc w:val="both"/>
        <w:rPr>
          <w:rFonts w:ascii="Century Gothic" w:hAnsi="Century Gothic"/>
          <w:lang w:val="en-US"/>
        </w:rPr>
      </w:pPr>
    </w:p>
    <w:p w14:paraId="446153F3" w14:textId="77777777" w:rsidR="003E45C7" w:rsidRPr="000B4336" w:rsidRDefault="003E45C7" w:rsidP="003E45C7">
      <w:pPr>
        <w:jc w:val="both"/>
        <w:rPr>
          <w:rFonts w:ascii="Century Gothic" w:hAnsi="Century Gothic"/>
          <w:lang w:val="en-US"/>
        </w:rPr>
      </w:pPr>
      <w:r>
        <w:rPr>
          <w:rFonts w:ascii="Century Gothic" w:hAnsi="Century Gothic"/>
          <w:lang w:val="en-US"/>
        </w:rPr>
        <w:t>SCENARIO D – organizing the fundraising for cleaning up the school area</w:t>
      </w:r>
    </w:p>
    <w:p w14:paraId="64DE596E" w14:textId="77777777" w:rsidR="003E45C7" w:rsidRPr="001920F9" w:rsidRDefault="003E45C7" w:rsidP="003E45C7">
      <w:pPr>
        <w:rPr>
          <w:rFonts w:ascii="Century Gothic" w:hAnsi="Century Gothic"/>
          <w:lang w:val="en-US"/>
        </w:rPr>
      </w:pPr>
    </w:p>
    <w:p w14:paraId="25B2EFD4" w14:textId="5CA75CF3" w:rsidR="001920F9" w:rsidRPr="001920F9" w:rsidRDefault="001920F9">
      <w:pPr>
        <w:rPr>
          <w:rFonts w:ascii="Century Gothic" w:hAnsi="Century Gothic"/>
          <w:lang w:val="en-US"/>
        </w:rPr>
      </w:pPr>
    </w:p>
    <w:p w14:paraId="1BA5B451" w14:textId="5AA7E6E3" w:rsidR="001920F9" w:rsidRDefault="001920F9">
      <w:pPr>
        <w:rPr>
          <w:rFonts w:ascii="Century Gothic" w:hAnsi="Century Gothic"/>
          <w:lang w:val="en-US"/>
        </w:rPr>
      </w:pPr>
    </w:p>
    <w:p w14:paraId="76517225" w14:textId="0A29FF0A" w:rsidR="0052245B" w:rsidRDefault="0052245B" w:rsidP="008558C1">
      <w:pPr>
        <w:jc w:val="both"/>
        <w:rPr>
          <w:rFonts w:ascii="Century Gothic" w:hAnsi="Century Gothic"/>
          <w:lang w:val="en-US"/>
        </w:rPr>
      </w:pPr>
      <w:r>
        <w:rPr>
          <w:rFonts w:ascii="Century Gothic" w:hAnsi="Century Gothic"/>
          <w:lang w:val="en-US"/>
        </w:rPr>
        <w:t xml:space="preserve">Students are given </w:t>
      </w:r>
      <w:r w:rsidR="003E45C7">
        <w:rPr>
          <w:rFonts w:ascii="Century Gothic" w:hAnsi="Century Gothic"/>
          <w:lang w:val="en-US"/>
        </w:rPr>
        <w:t>30</w:t>
      </w:r>
      <w:r>
        <w:rPr>
          <w:rFonts w:ascii="Century Gothic" w:hAnsi="Century Gothic"/>
          <w:lang w:val="en-US"/>
        </w:rPr>
        <w:t xml:space="preserve"> minutes to discuss together and sum up the results of the discussion by filling in the table on the next page.</w:t>
      </w:r>
      <w:r w:rsidR="008558C1">
        <w:rPr>
          <w:rFonts w:ascii="Century Gothic" w:hAnsi="Century Gothic"/>
          <w:lang w:val="en-US"/>
        </w:rPr>
        <w:t xml:space="preserve"> The appointed communication officer takes notes and prepares a few slides for the project presentation that will happen at the end of the 4 sessions.</w:t>
      </w:r>
    </w:p>
    <w:p w14:paraId="2BA26FE7" w14:textId="77777777" w:rsidR="0052245B" w:rsidRDefault="0052245B">
      <w:pPr>
        <w:rPr>
          <w:rFonts w:ascii="Century Gothic" w:hAnsi="Century Gothic"/>
          <w:lang w:val="en-US"/>
        </w:rPr>
        <w:sectPr w:rsidR="0052245B" w:rsidSect="001920F9">
          <w:headerReference w:type="default" r:id="rId10"/>
          <w:pgSz w:w="11900" w:h="16840"/>
          <w:pgMar w:top="1417" w:right="1134" w:bottom="1134" w:left="1134" w:header="708" w:footer="708" w:gutter="0"/>
          <w:cols w:space="708"/>
          <w:docGrid w:linePitch="360"/>
        </w:sectPr>
      </w:pPr>
    </w:p>
    <w:p w14:paraId="44160FCA" w14:textId="77777777" w:rsidR="00C45E68" w:rsidRPr="001920F9" w:rsidRDefault="00C45E68">
      <w:pPr>
        <w:rPr>
          <w:rFonts w:ascii="Century Gothic" w:hAnsi="Century Gothic"/>
          <w:lang w:val="en-US"/>
        </w:rPr>
      </w:pPr>
    </w:p>
    <w:p w14:paraId="4F785125" w14:textId="242628AD" w:rsidR="001920F9" w:rsidRDefault="001920F9">
      <w:pPr>
        <w:rPr>
          <w:rFonts w:ascii="Century Gothic" w:hAnsi="Century Gothic"/>
          <w:lang w:val="en-US"/>
        </w:rPr>
      </w:pPr>
    </w:p>
    <w:p w14:paraId="66F331EA" w14:textId="1ACEB946" w:rsidR="00C45E68" w:rsidRDefault="00C45E68">
      <w:pPr>
        <w:rPr>
          <w:rFonts w:ascii="Century Gothic" w:hAnsi="Century Gothic"/>
          <w:lang w:val="en-US"/>
        </w:rPr>
      </w:pPr>
    </w:p>
    <w:p w14:paraId="07A66F0D" w14:textId="55E4170C" w:rsidR="00C45E68" w:rsidRDefault="003E45C7" w:rsidP="00C45E68">
      <w:pPr>
        <w:jc w:val="center"/>
        <w:rPr>
          <w:rFonts w:ascii="Century Gothic" w:hAnsi="Century Gothic"/>
          <w:b/>
          <w:bCs/>
          <w:lang w:val="en-US"/>
        </w:rPr>
      </w:pPr>
      <w:r>
        <w:rPr>
          <w:rFonts w:ascii="Century Gothic" w:hAnsi="Century Gothic"/>
          <w:b/>
          <w:bCs/>
          <w:lang w:val="en-US"/>
        </w:rPr>
        <w:t>COMMUNICATION</w:t>
      </w:r>
      <w:r w:rsidR="00C45E68" w:rsidRPr="00C45E68">
        <w:rPr>
          <w:rFonts w:ascii="Century Gothic" w:hAnsi="Century Gothic"/>
          <w:b/>
          <w:bCs/>
          <w:lang w:val="en-US"/>
        </w:rPr>
        <w:t xml:space="preserve"> PLAN</w:t>
      </w:r>
    </w:p>
    <w:p w14:paraId="1A88255A" w14:textId="740DBDCA" w:rsidR="00C45E68" w:rsidRDefault="00C45E68" w:rsidP="00C45E68">
      <w:pPr>
        <w:jc w:val="center"/>
        <w:rPr>
          <w:rFonts w:ascii="Century Gothic" w:hAnsi="Century Gothic"/>
          <w:b/>
          <w:bCs/>
          <w:lang w:val="en-US"/>
        </w:rPr>
      </w:pPr>
    </w:p>
    <w:tbl>
      <w:tblPr>
        <w:tblStyle w:val="Grigliatabella"/>
        <w:tblW w:w="14029" w:type="dxa"/>
        <w:tblLook w:val="04A0" w:firstRow="1" w:lastRow="0" w:firstColumn="1" w:lastColumn="0" w:noHBand="0" w:noVBand="1"/>
      </w:tblPr>
      <w:tblGrid>
        <w:gridCol w:w="2547"/>
        <w:gridCol w:w="3260"/>
        <w:gridCol w:w="2410"/>
        <w:gridCol w:w="2126"/>
        <w:gridCol w:w="3686"/>
      </w:tblGrid>
      <w:tr w:rsidR="00D06743" w:rsidRPr="003E45C7" w14:paraId="42EE529F" w14:textId="77777777" w:rsidTr="00D06743">
        <w:trPr>
          <w:trHeight w:val="1387"/>
        </w:trPr>
        <w:tc>
          <w:tcPr>
            <w:tcW w:w="2547" w:type="dxa"/>
          </w:tcPr>
          <w:p w14:paraId="19518D46" w14:textId="423A77BF" w:rsidR="00D06743" w:rsidRDefault="00D06743" w:rsidP="00C45E68">
            <w:pPr>
              <w:jc w:val="center"/>
              <w:rPr>
                <w:rFonts w:ascii="Century Gothic" w:hAnsi="Century Gothic"/>
                <w:b/>
                <w:bCs/>
                <w:lang w:val="en-US"/>
              </w:rPr>
            </w:pPr>
            <w:r>
              <w:rPr>
                <w:rFonts w:ascii="Century Gothic" w:hAnsi="Century Gothic"/>
                <w:b/>
                <w:bCs/>
                <w:lang w:val="en-US"/>
              </w:rPr>
              <w:t>Audience</w:t>
            </w:r>
          </w:p>
          <w:p w14:paraId="218527DE" w14:textId="76BB19C3" w:rsidR="00D06743" w:rsidRPr="002B068E" w:rsidRDefault="00D06743" w:rsidP="00C45E68">
            <w:pPr>
              <w:jc w:val="center"/>
              <w:rPr>
                <w:rFonts w:ascii="Century Gothic" w:hAnsi="Century Gothic"/>
                <w:i/>
                <w:iCs/>
                <w:sz w:val="18"/>
                <w:szCs w:val="18"/>
                <w:lang w:val="en-US"/>
              </w:rPr>
            </w:pPr>
            <w:r>
              <w:rPr>
                <w:rFonts w:ascii="Century Gothic" w:hAnsi="Century Gothic"/>
                <w:i/>
                <w:iCs/>
                <w:sz w:val="18"/>
                <w:szCs w:val="18"/>
                <w:lang w:val="en-US"/>
              </w:rPr>
              <w:t>Please refer to the stakeholders register</w:t>
            </w:r>
          </w:p>
        </w:tc>
        <w:tc>
          <w:tcPr>
            <w:tcW w:w="3260" w:type="dxa"/>
          </w:tcPr>
          <w:p w14:paraId="1CE0A367" w14:textId="495D12AE" w:rsidR="00D06743" w:rsidRDefault="00D06743" w:rsidP="00C45E68">
            <w:pPr>
              <w:jc w:val="center"/>
              <w:rPr>
                <w:rFonts w:ascii="Century Gothic" w:hAnsi="Century Gothic"/>
                <w:b/>
                <w:bCs/>
                <w:lang w:val="en-US"/>
              </w:rPr>
            </w:pPr>
            <w:r>
              <w:rPr>
                <w:rFonts w:ascii="Century Gothic" w:hAnsi="Century Gothic"/>
                <w:b/>
                <w:bCs/>
                <w:lang w:val="en-US"/>
              </w:rPr>
              <w:t>Message Type</w:t>
            </w:r>
          </w:p>
          <w:p w14:paraId="0C5744C5" w14:textId="40AEC83A" w:rsidR="00D06743" w:rsidRPr="002B068E" w:rsidRDefault="00D06743" w:rsidP="00C45E68">
            <w:pPr>
              <w:jc w:val="center"/>
              <w:rPr>
                <w:rFonts w:ascii="Century Gothic" w:hAnsi="Century Gothic"/>
                <w:i/>
                <w:iCs/>
                <w:sz w:val="18"/>
                <w:szCs w:val="18"/>
                <w:lang w:val="en-US"/>
              </w:rPr>
            </w:pPr>
            <w:r>
              <w:rPr>
                <w:rFonts w:ascii="Century Gothic" w:hAnsi="Century Gothic"/>
                <w:i/>
                <w:iCs/>
                <w:sz w:val="18"/>
                <w:szCs w:val="18"/>
                <w:lang w:val="en-US"/>
              </w:rPr>
              <w:t>Determine the messaging type (may vary according to the audience)</w:t>
            </w:r>
          </w:p>
        </w:tc>
        <w:tc>
          <w:tcPr>
            <w:tcW w:w="2410" w:type="dxa"/>
          </w:tcPr>
          <w:p w14:paraId="52005E00" w14:textId="2612A729" w:rsidR="00D06743" w:rsidRDefault="00D06743" w:rsidP="00C45E68">
            <w:pPr>
              <w:jc w:val="center"/>
              <w:rPr>
                <w:rFonts w:ascii="Century Gothic" w:hAnsi="Century Gothic"/>
                <w:b/>
                <w:bCs/>
                <w:lang w:val="en-US"/>
              </w:rPr>
            </w:pPr>
            <w:r>
              <w:rPr>
                <w:rFonts w:ascii="Century Gothic" w:hAnsi="Century Gothic"/>
                <w:b/>
                <w:bCs/>
                <w:lang w:val="en-US"/>
              </w:rPr>
              <w:t>Delivery method</w:t>
            </w:r>
          </w:p>
          <w:p w14:paraId="0AF5FA3C" w14:textId="645115D8" w:rsidR="00D06743" w:rsidRPr="002B068E" w:rsidRDefault="00D06743" w:rsidP="00C45E68">
            <w:pPr>
              <w:jc w:val="center"/>
              <w:rPr>
                <w:rFonts w:ascii="Century Gothic" w:hAnsi="Century Gothic"/>
                <w:i/>
                <w:iCs/>
                <w:lang w:val="en-US"/>
              </w:rPr>
            </w:pPr>
            <w:r>
              <w:rPr>
                <w:rFonts w:ascii="Century Gothic" w:hAnsi="Century Gothic"/>
                <w:i/>
                <w:iCs/>
                <w:sz w:val="18"/>
                <w:szCs w:val="18"/>
                <w:lang w:val="en-US"/>
              </w:rPr>
              <w:t xml:space="preserve">Identify the method: email, meeting, call, advertising campaign, </w:t>
            </w:r>
            <w:proofErr w:type="spellStart"/>
            <w:r>
              <w:rPr>
                <w:rFonts w:ascii="Century Gothic" w:hAnsi="Century Gothic"/>
                <w:i/>
                <w:iCs/>
                <w:sz w:val="18"/>
                <w:szCs w:val="18"/>
                <w:lang w:val="en-US"/>
              </w:rPr>
              <w:t>etc</w:t>
            </w:r>
            <w:proofErr w:type="spellEnd"/>
          </w:p>
        </w:tc>
        <w:tc>
          <w:tcPr>
            <w:tcW w:w="2126" w:type="dxa"/>
          </w:tcPr>
          <w:p w14:paraId="0157C22B" w14:textId="3D8A3BDB" w:rsidR="00D06743" w:rsidRDefault="00D06743" w:rsidP="00C45E68">
            <w:pPr>
              <w:jc w:val="center"/>
              <w:rPr>
                <w:rFonts w:ascii="Century Gothic" w:hAnsi="Century Gothic"/>
                <w:b/>
                <w:bCs/>
                <w:lang w:val="en-US"/>
              </w:rPr>
            </w:pPr>
            <w:r>
              <w:rPr>
                <w:rFonts w:ascii="Century Gothic" w:hAnsi="Century Gothic"/>
                <w:b/>
                <w:bCs/>
                <w:lang w:val="en-US"/>
              </w:rPr>
              <w:t>Schedule</w:t>
            </w:r>
          </w:p>
          <w:p w14:paraId="727E8640" w14:textId="05811B1D" w:rsidR="00D06743" w:rsidRDefault="00D06743" w:rsidP="00C45E68">
            <w:pPr>
              <w:jc w:val="center"/>
              <w:rPr>
                <w:rFonts w:ascii="Century Gothic" w:hAnsi="Century Gothic"/>
                <w:b/>
                <w:bCs/>
                <w:lang w:val="en-US"/>
              </w:rPr>
            </w:pPr>
            <w:r>
              <w:rPr>
                <w:rFonts w:ascii="Century Gothic" w:hAnsi="Century Gothic"/>
                <w:i/>
                <w:iCs/>
                <w:sz w:val="18"/>
                <w:szCs w:val="18"/>
                <w:lang w:val="en-US"/>
              </w:rPr>
              <w:t xml:space="preserve">Identify when and the frequency of the </w:t>
            </w:r>
            <w:proofErr w:type="spellStart"/>
            <w:r>
              <w:rPr>
                <w:rFonts w:ascii="Century Gothic" w:hAnsi="Century Gothic"/>
                <w:i/>
                <w:iCs/>
                <w:sz w:val="18"/>
                <w:szCs w:val="18"/>
                <w:lang w:val="en-US"/>
              </w:rPr>
              <w:t>messagge</w:t>
            </w:r>
            <w:proofErr w:type="spellEnd"/>
          </w:p>
        </w:tc>
        <w:tc>
          <w:tcPr>
            <w:tcW w:w="3686" w:type="dxa"/>
          </w:tcPr>
          <w:p w14:paraId="0DE13466" w14:textId="502EF0C3" w:rsidR="00D06743" w:rsidRDefault="00D06743" w:rsidP="00C45E68">
            <w:pPr>
              <w:jc w:val="center"/>
              <w:rPr>
                <w:rFonts w:ascii="Century Gothic" w:hAnsi="Century Gothic"/>
                <w:b/>
                <w:bCs/>
                <w:lang w:val="en-US"/>
              </w:rPr>
            </w:pPr>
            <w:r>
              <w:rPr>
                <w:rFonts w:ascii="Century Gothic" w:hAnsi="Century Gothic"/>
                <w:b/>
                <w:bCs/>
                <w:lang w:val="en-US"/>
              </w:rPr>
              <w:t>Message source</w:t>
            </w:r>
          </w:p>
          <w:p w14:paraId="638A9644" w14:textId="0497E4D7" w:rsidR="00D06743" w:rsidRDefault="00D06743" w:rsidP="00C45E68">
            <w:pPr>
              <w:jc w:val="center"/>
              <w:rPr>
                <w:rFonts w:ascii="Century Gothic" w:hAnsi="Century Gothic"/>
                <w:b/>
                <w:bCs/>
                <w:lang w:val="en-US"/>
              </w:rPr>
            </w:pPr>
            <w:r>
              <w:rPr>
                <w:rFonts w:ascii="Century Gothic" w:hAnsi="Century Gothic"/>
                <w:i/>
                <w:iCs/>
                <w:sz w:val="18"/>
                <w:szCs w:val="18"/>
                <w:lang w:val="en-US"/>
              </w:rPr>
              <w:t>Indicate the team member responsible for the action</w:t>
            </w:r>
          </w:p>
        </w:tc>
      </w:tr>
      <w:tr w:rsidR="00D06743" w14:paraId="02C71EC9" w14:textId="77777777" w:rsidTr="00D06743">
        <w:trPr>
          <w:trHeight w:val="481"/>
        </w:trPr>
        <w:tc>
          <w:tcPr>
            <w:tcW w:w="2547" w:type="dxa"/>
          </w:tcPr>
          <w:p w14:paraId="4BE47BB9" w14:textId="66A79C8A" w:rsidR="00D06743" w:rsidRPr="00CF4583" w:rsidRDefault="00D06743" w:rsidP="00C45E68">
            <w:pPr>
              <w:jc w:val="center"/>
              <w:rPr>
                <w:rFonts w:ascii="Century Gothic" w:hAnsi="Century Gothic"/>
                <w:sz w:val="20"/>
                <w:szCs w:val="20"/>
                <w:lang w:val="en-US"/>
              </w:rPr>
            </w:pPr>
            <w:r>
              <w:rPr>
                <w:rFonts w:ascii="Century Gothic" w:hAnsi="Century Gothic"/>
                <w:sz w:val="20"/>
                <w:szCs w:val="20"/>
                <w:lang w:val="en-US"/>
              </w:rPr>
              <w:t>Ex. The project team</w:t>
            </w:r>
          </w:p>
        </w:tc>
        <w:tc>
          <w:tcPr>
            <w:tcW w:w="3260" w:type="dxa"/>
          </w:tcPr>
          <w:p w14:paraId="176B3982" w14:textId="3F8E840E" w:rsidR="00D06743" w:rsidRPr="00CF4583" w:rsidRDefault="00D06743" w:rsidP="00C45E68">
            <w:pPr>
              <w:jc w:val="center"/>
              <w:rPr>
                <w:rFonts w:ascii="Century Gothic" w:hAnsi="Century Gothic"/>
                <w:sz w:val="20"/>
                <w:szCs w:val="20"/>
                <w:lang w:val="en-US"/>
              </w:rPr>
            </w:pPr>
            <w:r>
              <w:rPr>
                <w:rFonts w:ascii="Century Gothic" w:hAnsi="Century Gothic"/>
                <w:sz w:val="20"/>
                <w:szCs w:val="20"/>
                <w:lang w:val="en-US"/>
              </w:rPr>
              <w:t>Monitor the organization of the event</w:t>
            </w:r>
          </w:p>
        </w:tc>
        <w:tc>
          <w:tcPr>
            <w:tcW w:w="2410" w:type="dxa"/>
          </w:tcPr>
          <w:p w14:paraId="0789E6C7" w14:textId="44FFB7FE" w:rsidR="00D06743" w:rsidRPr="00CF4583" w:rsidRDefault="00D06743" w:rsidP="00C45E68">
            <w:pPr>
              <w:jc w:val="center"/>
              <w:rPr>
                <w:rFonts w:ascii="Century Gothic" w:hAnsi="Century Gothic"/>
                <w:sz w:val="20"/>
                <w:szCs w:val="20"/>
                <w:lang w:val="en-US"/>
              </w:rPr>
            </w:pPr>
            <w:r>
              <w:rPr>
                <w:rFonts w:ascii="Century Gothic" w:hAnsi="Century Gothic"/>
                <w:sz w:val="20"/>
                <w:szCs w:val="20"/>
                <w:lang w:val="en-US"/>
              </w:rPr>
              <w:t>meeting</w:t>
            </w:r>
          </w:p>
        </w:tc>
        <w:tc>
          <w:tcPr>
            <w:tcW w:w="2126" w:type="dxa"/>
          </w:tcPr>
          <w:p w14:paraId="13F9D0CA" w14:textId="47259207" w:rsidR="00D06743" w:rsidRPr="00CF4583" w:rsidRDefault="00D06743" w:rsidP="00C45E68">
            <w:pPr>
              <w:jc w:val="center"/>
              <w:rPr>
                <w:rFonts w:ascii="Century Gothic" w:hAnsi="Century Gothic"/>
                <w:sz w:val="20"/>
                <w:szCs w:val="20"/>
                <w:lang w:val="en-US"/>
              </w:rPr>
            </w:pPr>
            <w:r>
              <w:rPr>
                <w:rFonts w:ascii="Century Gothic" w:hAnsi="Century Gothic"/>
                <w:sz w:val="20"/>
                <w:szCs w:val="20"/>
                <w:lang w:val="en-US"/>
              </w:rPr>
              <w:t>weekly</w:t>
            </w:r>
          </w:p>
        </w:tc>
        <w:tc>
          <w:tcPr>
            <w:tcW w:w="3686" w:type="dxa"/>
          </w:tcPr>
          <w:p w14:paraId="1EC72EB9" w14:textId="7FFF1FA1" w:rsidR="00D06743" w:rsidRPr="00CF4583" w:rsidRDefault="00D06743" w:rsidP="00C45E68">
            <w:pPr>
              <w:jc w:val="center"/>
              <w:rPr>
                <w:rFonts w:ascii="Century Gothic" w:hAnsi="Century Gothic"/>
                <w:sz w:val="20"/>
                <w:szCs w:val="20"/>
                <w:lang w:val="en-US"/>
              </w:rPr>
            </w:pPr>
            <w:r>
              <w:rPr>
                <w:rFonts w:ascii="Century Gothic" w:hAnsi="Century Gothic"/>
                <w:sz w:val="20"/>
                <w:szCs w:val="20"/>
                <w:lang w:val="en-US"/>
              </w:rPr>
              <w:t>Project manager</w:t>
            </w:r>
          </w:p>
        </w:tc>
      </w:tr>
      <w:tr w:rsidR="00D06743" w:rsidRPr="00D06743" w14:paraId="119A64A9" w14:textId="77777777" w:rsidTr="00D06743">
        <w:trPr>
          <w:trHeight w:val="546"/>
        </w:trPr>
        <w:tc>
          <w:tcPr>
            <w:tcW w:w="2547" w:type="dxa"/>
          </w:tcPr>
          <w:p w14:paraId="2BF4A9D0" w14:textId="3DFB5BEB" w:rsidR="00D06743" w:rsidRPr="00CF4583" w:rsidRDefault="00D06743" w:rsidP="00C45E68">
            <w:pPr>
              <w:jc w:val="center"/>
              <w:rPr>
                <w:rFonts w:ascii="Century Gothic" w:hAnsi="Century Gothic"/>
                <w:sz w:val="20"/>
                <w:szCs w:val="20"/>
                <w:lang w:val="en-US"/>
              </w:rPr>
            </w:pPr>
            <w:r>
              <w:rPr>
                <w:rFonts w:ascii="Century Gothic" w:hAnsi="Century Gothic"/>
                <w:sz w:val="20"/>
                <w:szCs w:val="20"/>
                <w:lang w:val="en-US"/>
              </w:rPr>
              <w:t>Ex. The bride and the groom</w:t>
            </w:r>
          </w:p>
        </w:tc>
        <w:tc>
          <w:tcPr>
            <w:tcW w:w="3260" w:type="dxa"/>
          </w:tcPr>
          <w:p w14:paraId="64234B28" w14:textId="7FA6EE3C" w:rsidR="00D06743" w:rsidRPr="00CF4583" w:rsidRDefault="00D06743" w:rsidP="00C45E68">
            <w:pPr>
              <w:jc w:val="center"/>
              <w:rPr>
                <w:rFonts w:ascii="Century Gothic" w:hAnsi="Century Gothic"/>
                <w:sz w:val="20"/>
                <w:szCs w:val="20"/>
                <w:lang w:val="en-US"/>
              </w:rPr>
            </w:pPr>
            <w:r>
              <w:rPr>
                <w:rFonts w:ascii="Century Gothic" w:hAnsi="Century Gothic"/>
                <w:sz w:val="20"/>
                <w:szCs w:val="20"/>
                <w:lang w:val="en-US"/>
              </w:rPr>
              <w:t>Agree on the lunch menu</w:t>
            </w:r>
          </w:p>
        </w:tc>
        <w:tc>
          <w:tcPr>
            <w:tcW w:w="2410" w:type="dxa"/>
          </w:tcPr>
          <w:p w14:paraId="39073006" w14:textId="22540F2D" w:rsidR="00D06743" w:rsidRPr="00CF4583" w:rsidRDefault="00D06743" w:rsidP="00C45E68">
            <w:pPr>
              <w:jc w:val="center"/>
              <w:rPr>
                <w:rFonts w:ascii="Century Gothic" w:hAnsi="Century Gothic"/>
                <w:sz w:val="20"/>
                <w:szCs w:val="20"/>
                <w:lang w:val="en-US"/>
              </w:rPr>
            </w:pPr>
            <w:r>
              <w:rPr>
                <w:rFonts w:ascii="Century Gothic" w:hAnsi="Century Gothic"/>
                <w:sz w:val="20"/>
                <w:szCs w:val="20"/>
                <w:lang w:val="en-US"/>
              </w:rPr>
              <w:t>call</w:t>
            </w:r>
          </w:p>
        </w:tc>
        <w:tc>
          <w:tcPr>
            <w:tcW w:w="2126" w:type="dxa"/>
          </w:tcPr>
          <w:p w14:paraId="289EADF9" w14:textId="3E23879E" w:rsidR="00D06743" w:rsidRPr="00CF4583" w:rsidRDefault="00D06743" w:rsidP="00C45E68">
            <w:pPr>
              <w:jc w:val="center"/>
              <w:rPr>
                <w:rFonts w:ascii="Century Gothic" w:hAnsi="Century Gothic"/>
                <w:sz w:val="20"/>
                <w:szCs w:val="20"/>
                <w:lang w:val="en-US"/>
              </w:rPr>
            </w:pPr>
            <w:r>
              <w:rPr>
                <w:rFonts w:ascii="Century Gothic" w:hAnsi="Century Gothic"/>
                <w:sz w:val="20"/>
                <w:szCs w:val="20"/>
                <w:lang w:val="en-US"/>
              </w:rPr>
              <w:t xml:space="preserve">3 months before the wedding </w:t>
            </w:r>
          </w:p>
        </w:tc>
        <w:tc>
          <w:tcPr>
            <w:tcW w:w="3686" w:type="dxa"/>
          </w:tcPr>
          <w:p w14:paraId="5C061F7E" w14:textId="3416743E" w:rsidR="00D06743" w:rsidRPr="00CF4583" w:rsidRDefault="00D06743" w:rsidP="00C45E68">
            <w:pPr>
              <w:jc w:val="center"/>
              <w:rPr>
                <w:rFonts w:ascii="Century Gothic" w:hAnsi="Century Gothic"/>
                <w:sz w:val="20"/>
                <w:szCs w:val="20"/>
                <w:lang w:val="en-US"/>
              </w:rPr>
            </w:pPr>
            <w:r>
              <w:rPr>
                <w:rFonts w:ascii="Century Gothic" w:hAnsi="Century Gothic"/>
                <w:sz w:val="20"/>
                <w:szCs w:val="20"/>
                <w:lang w:val="en-US"/>
              </w:rPr>
              <w:t>Communication officer</w:t>
            </w:r>
          </w:p>
        </w:tc>
      </w:tr>
      <w:tr w:rsidR="00D06743" w:rsidRPr="00D06743" w14:paraId="39B1FCF2" w14:textId="77777777" w:rsidTr="00D06743">
        <w:trPr>
          <w:trHeight w:val="546"/>
        </w:trPr>
        <w:tc>
          <w:tcPr>
            <w:tcW w:w="2547" w:type="dxa"/>
          </w:tcPr>
          <w:p w14:paraId="27D21B40" w14:textId="1FFA3D71" w:rsidR="00D06743" w:rsidRPr="00CF4583" w:rsidRDefault="00D06743" w:rsidP="00C45E68">
            <w:pPr>
              <w:jc w:val="center"/>
              <w:rPr>
                <w:rFonts w:ascii="Century Gothic" w:hAnsi="Century Gothic"/>
                <w:sz w:val="20"/>
                <w:szCs w:val="20"/>
                <w:lang w:val="en-US"/>
              </w:rPr>
            </w:pPr>
            <w:r>
              <w:rPr>
                <w:rFonts w:ascii="Century Gothic" w:hAnsi="Century Gothic"/>
                <w:sz w:val="20"/>
                <w:szCs w:val="20"/>
                <w:lang w:val="en-US"/>
              </w:rPr>
              <w:t>Ex. The school principal</w:t>
            </w:r>
          </w:p>
        </w:tc>
        <w:tc>
          <w:tcPr>
            <w:tcW w:w="3260" w:type="dxa"/>
          </w:tcPr>
          <w:p w14:paraId="426C3D2B" w14:textId="468285B5" w:rsidR="00D06743" w:rsidRPr="00CF4583" w:rsidRDefault="00D06743" w:rsidP="00C45E68">
            <w:pPr>
              <w:jc w:val="center"/>
              <w:rPr>
                <w:rFonts w:ascii="Century Gothic" w:hAnsi="Century Gothic"/>
                <w:sz w:val="20"/>
                <w:szCs w:val="20"/>
                <w:lang w:val="en-US"/>
              </w:rPr>
            </w:pPr>
            <w:r>
              <w:rPr>
                <w:rFonts w:ascii="Century Gothic" w:hAnsi="Century Gothic"/>
                <w:sz w:val="20"/>
                <w:szCs w:val="20"/>
                <w:lang w:val="en-US"/>
              </w:rPr>
              <w:t>Getting approval for using the school funding</w:t>
            </w:r>
          </w:p>
        </w:tc>
        <w:tc>
          <w:tcPr>
            <w:tcW w:w="2410" w:type="dxa"/>
          </w:tcPr>
          <w:p w14:paraId="4D736912" w14:textId="643955F5" w:rsidR="00D06743" w:rsidRPr="00CF4583" w:rsidRDefault="00D06743" w:rsidP="00C45E68">
            <w:pPr>
              <w:jc w:val="center"/>
              <w:rPr>
                <w:rFonts w:ascii="Century Gothic" w:hAnsi="Century Gothic"/>
                <w:sz w:val="20"/>
                <w:szCs w:val="20"/>
                <w:lang w:val="en-US"/>
              </w:rPr>
            </w:pPr>
            <w:r>
              <w:rPr>
                <w:rFonts w:ascii="Century Gothic" w:hAnsi="Century Gothic"/>
                <w:sz w:val="20"/>
                <w:szCs w:val="20"/>
                <w:lang w:val="en-US"/>
              </w:rPr>
              <w:t>Meeting/email</w:t>
            </w:r>
          </w:p>
        </w:tc>
        <w:tc>
          <w:tcPr>
            <w:tcW w:w="2126" w:type="dxa"/>
          </w:tcPr>
          <w:p w14:paraId="5F92B832" w14:textId="5F1CA82F" w:rsidR="00D06743" w:rsidRPr="00CF4583" w:rsidRDefault="00D06743" w:rsidP="00C45E68">
            <w:pPr>
              <w:jc w:val="center"/>
              <w:rPr>
                <w:rFonts w:ascii="Century Gothic" w:hAnsi="Century Gothic"/>
                <w:sz w:val="20"/>
                <w:szCs w:val="20"/>
                <w:lang w:val="en-US"/>
              </w:rPr>
            </w:pPr>
            <w:r>
              <w:rPr>
                <w:rFonts w:ascii="Century Gothic" w:hAnsi="Century Gothic"/>
                <w:sz w:val="20"/>
                <w:szCs w:val="20"/>
                <w:lang w:val="en-US"/>
              </w:rPr>
              <w:t>weekly</w:t>
            </w:r>
          </w:p>
        </w:tc>
        <w:tc>
          <w:tcPr>
            <w:tcW w:w="3686" w:type="dxa"/>
          </w:tcPr>
          <w:p w14:paraId="1C5D1316" w14:textId="16473D26" w:rsidR="00D06743" w:rsidRPr="00CF4583" w:rsidRDefault="00D06743" w:rsidP="00C45E68">
            <w:pPr>
              <w:jc w:val="center"/>
              <w:rPr>
                <w:rFonts w:ascii="Century Gothic" w:hAnsi="Century Gothic"/>
                <w:sz w:val="20"/>
                <w:szCs w:val="20"/>
                <w:lang w:val="en-US"/>
              </w:rPr>
            </w:pPr>
            <w:r>
              <w:rPr>
                <w:rFonts w:ascii="Century Gothic" w:hAnsi="Century Gothic"/>
                <w:sz w:val="20"/>
                <w:szCs w:val="20"/>
                <w:lang w:val="en-US"/>
              </w:rPr>
              <w:t>Financial officer</w:t>
            </w:r>
          </w:p>
        </w:tc>
      </w:tr>
      <w:tr w:rsidR="00D06743" w:rsidRPr="00D06743" w14:paraId="4D9F2989" w14:textId="77777777" w:rsidTr="00D06743">
        <w:trPr>
          <w:trHeight w:val="546"/>
        </w:trPr>
        <w:tc>
          <w:tcPr>
            <w:tcW w:w="2547" w:type="dxa"/>
          </w:tcPr>
          <w:p w14:paraId="6FF2E9C0" w14:textId="77777777" w:rsidR="00D06743" w:rsidRPr="00CF4583" w:rsidRDefault="00D06743" w:rsidP="00C45E68">
            <w:pPr>
              <w:jc w:val="center"/>
              <w:rPr>
                <w:rFonts w:ascii="Century Gothic" w:hAnsi="Century Gothic"/>
                <w:sz w:val="20"/>
                <w:szCs w:val="20"/>
                <w:lang w:val="en-US"/>
              </w:rPr>
            </w:pPr>
          </w:p>
        </w:tc>
        <w:tc>
          <w:tcPr>
            <w:tcW w:w="3260" w:type="dxa"/>
          </w:tcPr>
          <w:p w14:paraId="54FE5B84" w14:textId="77777777" w:rsidR="00D06743" w:rsidRPr="00CF4583" w:rsidRDefault="00D06743" w:rsidP="00C45E68">
            <w:pPr>
              <w:jc w:val="center"/>
              <w:rPr>
                <w:rFonts w:ascii="Century Gothic" w:hAnsi="Century Gothic"/>
                <w:sz w:val="20"/>
                <w:szCs w:val="20"/>
                <w:lang w:val="en-US"/>
              </w:rPr>
            </w:pPr>
          </w:p>
        </w:tc>
        <w:tc>
          <w:tcPr>
            <w:tcW w:w="2410" w:type="dxa"/>
          </w:tcPr>
          <w:p w14:paraId="3D09BF07" w14:textId="77777777" w:rsidR="00D06743" w:rsidRPr="00CF4583" w:rsidRDefault="00D06743" w:rsidP="00C45E68">
            <w:pPr>
              <w:jc w:val="center"/>
              <w:rPr>
                <w:rFonts w:ascii="Century Gothic" w:hAnsi="Century Gothic"/>
                <w:sz w:val="20"/>
                <w:szCs w:val="20"/>
                <w:lang w:val="en-US"/>
              </w:rPr>
            </w:pPr>
          </w:p>
        </w:tc>
        <w:tc>
          <w:tcPr>
            <w:tcW w:w="2126" w:type="dxa"/>
          </w:tcPr>
          <w:p w14:paraId="39F254D9" w14:textId="77777777" w:rsidR="00D06743" w:rsidRPr="00CF4583" w:rsidRDefault="00D06743" w:rsidP="00C45E68">
            <w:pPr>
              <w:jc w:val="center"/>
              <w:rPr>
                <w:rFonts w:ascii="Century Gothic" w:hAnsi="Century Gothic"/>
                <w:sz w:val="20"/>
                <w:szCs w:val="20"/>
                <w:lang w:val="en-US"/>
              </w:rPr>
            </w:pPr>
          </w:p>
        </w:tc>
        <w:tc>
          <w:tcPr>
            <w:tcW w:w="3686" w:type="dxa"/>
          </w:tcPr>
          <w:p w14:paraId="4770CE17" w14:textId="77777777" w:rsidR="00D06743" w:rsidRPr="00CF4583" w:rsidRDefault="00D06743" w:rsidP="00C45E68">
            <w:pPr>
              <w:jc w:val="center"/>
              <w:rPr>
                <w:rFonts w:ascii="Century Gothic" w:hAnsi="Century Gothic"/>
                <w:sz w:val="20"/>
                <w:szCs w:val="20"/>
                <w:lang w:val="en-US"/>
              </w:rPr>
            </w:pPr>
          </w:p>
        </w:tc>
      </w:tr>
      <w:tr w:rsidR="00D06743" w:rsidRPr="00D06743" w14:paraId="0197E7AE" w14:textId="77777777" w:rsidTr="00D06743">
        <w:trPr>
          <w:trHeight w:val="546"/>
        </w:trPr>
        <w:tc>
          <w:tcPr>
            <w:tcW w:w="2547" w:type="dxa"/>
          </w:tcPr>
          <w:p w14:paraId="22BF2D70" w14:textId="77777777" w:rsidR="00D06743" w:rsidRPr="00CF4583" w:rsidRDefault="00D06743" w:rsidP="00C45E68">
            <w:pPr>
              <w:jc w:val="center"/>
              <w:rPr>
                <w:rFonts w:ascii="Century Gothic" w:hAnsi="Century Gothic"/>
                <w:sz w:val="20"/>
                <w:szCs w:val="20"/>
                <w:lang w:val="en-US"/>
              </w:rPr>
            </w:pPr>
          </w:p>
        </w:tc>
        <w:tc>
          <w:tcPr>
            <w:tcW w:w="3260" w:type="dxa"/>
          </w:tcPr>
          <w:p w14:paraId="1B3ED88A" w14:textId="77777777" w:rsidR="00D06743" w:rsidRPr="00CF4583" w:rsidRDefault="00D06743" w:rsidP="00C45E68">
            <w:pPr>
              <w:jc w:val="center"/>
              <w:rPr>
                <w:rFonts w:ascii="Century Gothic" w:hAnsi="Century Gothic"/>
                <w:sz w:val="20"/>
                <w:szCs w:val="20"/>
                <w:lang w:val="en-US"/>
              </w:rPr>
            </w:pPr>
          </w:p>
        </w:tc>
        <w:tc>
          <w:tcPr>
            <w:tcW w:w="2410" w:type="dxa"/>
          </w:tcPr>
          <w:p w14:paraId="5505D81C" w14:textId="77777777" w:rsidR="00D06743" w:rsidRPr="00CF4583" w:rsidRDefault="00D06743" w:rsidP="00C45E68">
            <w:pPr>
              <w:jc w:val="center"/>
              <w:rPr>
                <w:rFonts w:ascii="Century Gothic" w:hAnsi="Century Gothic"/>
                <w:sz w:val="20"/>
                <w:szCs w:val="20"/>
                <w:lang w:val="en-US"/>
              </w:rPr>
            </w:pPr>
          </w:p>
        </w:tc>
        <w:tc>
          <w:tcPr>
            <w:tcW w:w="2126" w:type="dxa"/>
          </w:tcPr>
          <w:p w14:paraId="5C4089EE" w14:textId="77777777" w:rsidR="00D06743" w:rsidRPr="00CF4583" w:rsidRDefault="00D06743" w:rsidP="00C45E68">
            <w:pPr>
              <w:jc w:val="center"/>
              <w:rPr>
                <w:rFonts w:ascii="Century Gothic" w:hAnsi="Century Gothic"/>
                <w:sz w:val="20"/>
                <w:szCs w:val="20"/>
                <w:lang w:val="en-US"/>
              </w:rPr>
            </w:pPr>
          </w:p>
        </w:tc>
        <w:tc>
          <w:tcPr>
            <w:tcW w:w="3686" w:type="dxa"/>
          </w:tcPr>
          <w:p w14:paraId="7AEA1797" w14:textId="77777777" w:rsidR="00D06743" w:rsidRPr="00CF4583" w:rsidRDefault="00D06743" w:rsidP="00C45E68">
            <w:pPr>
              <w:jc w:val="center"/>
              <w:rPr>
                <w:rFonts w:ascii="Century Gothic" w:hAnsi="Century Gothic"/>
                <w:sz w:val="20"/>
                <w:szCs w:val="20"/>
                <w:lang w:val="en-US"/>
              </w:rPr>
            </w:pPr>
          </w:p>
        </w:tc>
      </w:tr>
      <w:tr w:rsidR="00D06743" w:rsidRPr="00D06743" w14:paraId="5AF10779" w14:textId="77777777" w:rsidTr="00D06743">
        <w:trPr>
          <w:trHeight w:val="546"/>
        </w:trPr>
        <w:tc>
          <w:tcPr>
            <w:tcW w:w="2547" w:type="dxa"/>
          </w:tcPr>
          <w:p w14:paraId="76202254" w14:textId="77777777" w:rsidR="00D06743" w:rsidRPr="00CF4583" w:rsidRDefault="00D06743" w:rsidP="00C45E68">
            <w:pPr>
              <w:jc w:val="center"/>
              <w:rPr>
                <w:rFonts w:ascii="Century Gothic" w:hAnsi="Century Gothic"/>
                <w:sz w:val="20"/>
                <w:szCs w:val="20"/>
                <w:lang w:val="en-US"/>
              </w:rPr>
            </w:pPr>
          </w:p>
        </w:tc>
        <w:tc>
          <w:tcPr>
            <w:tcW w:w="3260" w:type="dxa"/>
          </w:tcPr>
          <w:p w14:paraId="49D1DB4A" w14:textId="77777777" w:rsidR="00D06743" w:rsidRPr="00CF4583" w:rsidRDefault="00D06743" w:rsidP="00C45E68">
            <w:pPr>
              <w:jc w:val="center"/>
              <w:rPr>
                <w:rFonts w:ascii="Century Gothic" w:hAnsi="Century Gothic"/>
                <w:sz w:val="20"/>
                <w:szCs w:val="20"/>
                <w:lang w:val="en-US"/>
              </w:rPr>
            </w:pPr>
          </w:p>
        </w:tc>
        <w:tc>
          <w:tcPr>
            <w:tcW w:w="2410" w:type="dxa"/>
          </w:tcPr>
          <w:p w14:paraId="12D67995" w14:textId="77777777" w:rsidR="00D06743" w:rsidRPr="00CF4583" w:rsidRDefault="00D06743" w:rsidP="00C45E68">
            <w:pPr>
              <w:jc w:val="center"/>
              <w:rPr>
                <w:rFonts w:ascii="Century Gothic" w:hAnsi="Century Gothic"/>
                <w:sz w:val="20"/>
                <w:szCs w:val="20"/>
                <w:lang w:val="en-US"/>
              </w:rPr>
            </w:pPr>
          </w:p>
        </w:tc>
        <w:tc>
          <w:tcPr>
            <w:tcW w:w="2126" w:type="dxa"/>
          </w:tcPr>
          <w:p w14:paraId="4902F87C" w14:textId="77777777" w:rsidR="00D06743" w:rsidRPr="00CF4583" w:rsidRDefault="00D06743" w:rsidP="00C45E68">
            <w:pPr>
              <w:jc w:val="center"/>
              <w:rPr>
                <w:rFonts w:ascii="Century Gothic" w:hAnsi="Century Gothic"/>
                <w:sz w:val="20"/>
                <w:szCs w:val="20"/>
                <w:lang w:val="en-US"/>
              </w:rPr>
            </w:pPr>
          </w:p>
        </w:tc>
        <w:tc>
          <w:tcPr>
            <w:tcW w:w="3686" w:type="dxa"/>
          </w:tcPr>
          <w:p w14:paraId="2B2F9197" w14:textId="77777777" w:rsidR="00D06743" w:rsidRPr="00CF4583" w:rsidRDefault="00D06743" w:rsidP="00C45E68">
            <w:pPr>
              <w:jc w:val="center"/>
              <w:rPr>
                <w:rFonts w:ascii="Century Gothic" w:hAnsi="Century Gothic"/>
                <w:sz w:val="20"/>
                <w:szCs w:val="20"/>
                <w:lang w:val="en-US"/>
              </w:rPr>
            </w:pPr>
          </w:p>
        </w:tc>
      </w:tr>
      <w:tr w:rsidR="00D06743" w:rsidRPr="00D06743" w14:paraId="3FB19571" w14:textId="77777777" w:rsidTr="00D06743">
        <w:trPr>
          <w:trHeight w:val="546"/>
        </w:trPr>
        <w:tc>
          <w:tcPr>
            <w:tcW w:w="2547" w:type="dxa"/>
          </w:tcPr>
          <w:p w14:paraId="0844BF72" w14:textId="77777777" w:rsidR="00D06743" w:rsidRPr="00CF4583" w:rsidRDefault="00D06743" w:rsidP="00C45E68">
            <w:pPr>
              <w:jc w:val="center"/>
              <w:rPr>
                <w:rFonts w:ascii="Century Gothic" w:hAnsi="Century Gothic"/>
                <w:sz w:val="20"/>
                <w:szCs w:val="20"/>
                <w:lang w:val="en-US"/>
              </w:rPr>
            </w:pPr>
          </w:p>
        </w:tc>
        <w:tc>
          <w:tcPr>
            <w:tcW w:w="3260" w:type="dxa"/>
          </w:tcPr>
          <w:p w14:paraId="50713136" w14:textId="77777777" w:rsidR="00D06743" w:rsidRPr="00CF4583" w:rsidRDefault="00D06743" w:rsidP="00C45E68">
            <w:pPr>
              <w:jc w:val="center"/>
              <w:rPr>
                <w:rFonts w:ascii="Century Gothic" w:hAnsi="Century Gothic"/>
                <w:sz w:val="20"/>
                <w:szCs w:val="20"/>
                <w:lang w:val="en-US"/>
              </w:rPr>
            </w:pPr>
          </w:p>
        </w:tc>
        <w:tc>
          <w:tcPr>
            <w:tcW w:w="2410" w:type="dxa"/>
          </w:tcPr>
          <w:p w14:paraId="2179B252" w14:textId="77777777" w:rsidR="00D06743" w:rsidRPr="00CF4583" w:rsidRDefault="00D06743" w:rsidP="00C45E68">
            <w:pPr>
              <w:jc w:val="center"/>
              <w:rPr>
                <w:rFonts w:ascii="Century Gothic" w:hAnsi="Century Gothic"/>
                <w:sz w:val="20"/>
                <w:szCs w:val="20"/>
                <w:lang w:val="en-US"/>
              </w:rPr>
            </w:pPr>
          </w:p>
        </w:tc>
        <w:tc>
          <w:tcPr>
            <w:tcW w:w="2126" w:type="dxa"/>
          </w:tcPr>
          <w:p w14:paraId="54BAB520" w14:textId="77777777" w:rsidR="00D06743" w:rsidRPr="00CF4583" w:rsidRDefault="00D06743" w:rsidP="00C45E68">
            <w:pPr>
              <w:jc w:val="center"/>
              <w:rPr>
                <w:rFonts w:ascii="Century Gothic" w:hAnsi="Century Gothic"/>
                <w:sz w:val="20"/>
                <w:szCs w:val="20"/>
                <w:lang w:val="en-US"/>
              </w:rPr>
            </w:pPr>
          </w:p>
        </w:tc>
        <w:tc>
          <w:tcPr>
            <w:tcW w:w="3686" w:type="dxa"/>
          </w:tcPr>
          <w:p w14:paraId="7A7D9B09" w14:textId="77777777" w:rsidR="00D06743" w:rsidRPr="00CF4583" w:rsidRDefault="00D06743" w:rsidP="00C45E68">
            <w:pPr>
              <w:jc w:val="center"/>
              <w:rPr>
                <w:rFonts w:ascii="Century Gothic" w:hAnsi="Century Gothic"/>
                <w:sz w:val="20"/>
                <w:szCs w:val="20"/>
                <w:lang w:val="en-US"/>
              </w:rPr>
            </w:pPr>
          </w:p>
        </w:tc>
      </w:tr>
      <w:tr w:rsidR="00D06743" w:rsidRPr="00D06743" w14:paraId="1595AB97" w14:textId="77777777" w:rsidTr="00D06743">
        <w:trPr>
          <w:trHeight w:val="546"/>
        </w:trPr>
        <w:tc>
          <w:tcPr>
            <w:tcW w:w="2547" w:type="dxa"/>
          </w:tcPr>
          <w:p w14:paraId="05878406" w14:textId="77777777" w:rsidR="00D06743" w:rsidRPr="00CF4583" w:rsidRDefault="00D06743" w:rsidP="00C45E68">
            <w:pPr>
              <w:jc w:val="center"/>
              <w:rPr>
                <w:rFonts w:ascii="Century Gothic" w:hAnsi="Century Gothic"/>
                <w:sz w:val="20"/>
                <w:szCs w:val="20"/>
                <w:lang w:val="en-US"/>
              </w:rPr>
            </w:pPr>
          </w:p>
        </w:tc>
        <w:tc>
          <w:tcPr>
            <w:tcW w:w="3260" w:type="dxa"/>
          </w:tcPr>
          <w:p w14:paraId="3AE07CCC" w14:textId="77777777" w:rsidR="00D06743" w:rsidRPr="00CF4583" w:rsidRDefault="00D06743" w:rsidP="00C45E68">
            <w:pPr>
              <w:jc w:val="center"/>
              <w:rPr>
                <w:rFonts w:ascii="Century Gothic" w:hAnsi="Century Gothic"/>
                <w:sz w:val="20"/>
                <w:szCs w:val="20"/>
                <w:lang w:val="en-US"/>
              </w:rPr>
            </w:pPr>
          </w:p>
        </w:tc>
        <w:tc>
          <w:tcPr>
            <w:tcW w:w="2410" w:type="dxa"/>
          </w:tcPr>
          <w:p w14:paraId="512074CD" w14:textId="77777777" w:rsidR="00D06743" w:rsidRPr="00CF4583" w:rsidRDefault="00D06743" w:rsidP="00C45E68">
            <w:pPr>
              <w:jc w:val="center"/>
              <w:rPr>
                <w:rFonts w:ascii="Century Gothic" w:hAnsi="Century Gothic"/>
                <w:sz w:val="20"/>
                <w:szCs w:val="20"/>
                <w:lang w:val="en-US"/>
              </w:rPr>
            </w:pPr>
          </w:p>
        </w:tc>
        <w:tc>
          <w:tcPr>
            <w:tcW w:w="2126" w:type="dxa"/>
          </w:tcPr>
          <w:p w14:paraId="652DBC61" w14:textId="77777777" w:rsidR="00D06743" w:rsidRPr="00CF4583" w:rsidRDefault="00D06743" w:rsidP="00C45E68">
            <w:pPr>
              <w:jc w:val="center"/>
              <w:rPr>
                <w:rFonts w:ascii="Century Gothic" w:hAnsi="Century Gothic"/>
                <w:sz w:val="20"/>
                <w:szCs w:val="20"/>
                <w:lang w:val="en-US"/>
              </w:rPr>
            </w:pPr>
          </w:p>
        </w:tc>
        <w:tc>
          <w:tcPr>
            <w:tcW w:w="3686" w:type="dxa"/>
          </w:tcPr>
          <w:p w14:paraId="004942D6" w14:textId="77777777" w:rsidR="00D06743" w:rsidRPr="00CF4583" w:rsidRDefault="00D06743" w:rsidP="00C45E68">
            <w:pPr>
              <w:jc w:val="center"/>
              <w:rPr>
                <w:rFonts w:ascii="Century Gothic" w:hAnsi="Century Gothic"/>
                <w:sz w:val="20"/>
                <w:szCs w:val="20"/>
                <w:lang w:val="en-US"/>
              </w:rPr>
            </w:pPr>
          </w:p>
        </w:tc>
      </w:tr>
      <w:tr w:rsidR="00D06743" w:rsidRPr="00D06743" w14:paraId="7C2AA85B" w14:textId="77777777" w:rsidTr="00D06743">
        <w:trPr>
          <w:trHeight w:val="546"/>
        </w:trPr>
        <w:tc>
          <w:tcPr>
            <w:tcW w:w="2547" w:type="dxa"/>
          </w:tcPr>
          <w:p w14:paraId="5370FE4C" w14:textId="77777777" w:rsidR="00D06743" w:rsidRPr="00CF4583" w:rsidRDefault="00D06743" w:rsidP="00C45E68">
            <w:pPr>
              <w:jc w:val="center"/>
              <w:rPr>
                <w:rFonts w:ascii="Century Gothic" w:hAnsi="Century Gothic"/>
                <w:sz w:val="20"/>
                <w:szCs w:val="20"/>
                <w:lang w:val="en-US"/>
              </w:rPr>
            </w:pPr>
          </w:p>
        </w:tc>
        <w:tc>
          <w:tcPr>
            <w:tcW w:w="3260" w:type="dxa"/>
          </w:tcPr>
          <w:p w14:paraId="30D895F5" w14:textId="77777777" w:rsidR="00D06743" w:rsidRPr="00CF4583" w:rsidRDefault="00D06743" w:rsidP="00C45E68">
            <w:pPr>
              <w:jc w:val="center"/>
              <w:rPr>
                <w:rFonts w:ascii="Century Gothic" w:hAnsi="Century Gothic"/>
                <w:sz w:val="20"/>
                <w:szCs w:val="20"/>
                <w:lang w:val="en-US"/>
              </w:rPr>
            </w:pPr>
          </w:p>
        </w:tc>
        <w:tc>
          <w:tcPr>
            <w:tcW w:w="2410" w:type="dxa"/>
          </w:tcPr>
          <w:p w14:paraId="7FFDA481" w14:textId="77777777" w:rsidR="00D06743" w:rsidRPr="00CF4583" w:rsidRDefault="00D06743" w:rsidP="00C45E68">
            <w:pPr>
              <w:jc w:val="center"/>
              <w:rPr>
                <w:rFonts w:ascii="Century Gothic" w:hAnsi="Century Gothic"/>
                <w:sz w:val="20"/>
                <w:szCs w:val="20"/>
                <w:lang w:val="en-US"/>
              </w:rPr>
            </w:pPr>
          </w:p>
        </w:tc>
        <w:tc>
          <w:tcPr>
            <w:tcW w:w="2126" w:type="dxa"/>
          </w:tcPr>
          <w:p w14:paraId="409CD429" w14:textId="77777777" w:rsidR="00D06743" w:rsidRPr="00CF4583" w:rsidRDefault="00D06743" w:rsidP="00C45E68">
            <w:pPr>
              <w:jc w:val="center"/>
              <w:rPr>
                <w:rFonts w:ascii="Century Gothic" w:hAnsi="Century Gothic"/>
                <w:sz w:val="20"/>
                <w:szCs w:val="20"/>
                <w:lang w:val="en-US"/>
              </w:rPr>
            </w:pPr>
          </w:p>
        </w:tc>
        <w:tc>
          <w:tcPr>
            <w:tcW w:w="3686" w:type="dxa"/>
          </w:tcPr>
          <w:p w14:paraId="730AB0B9" w14:textId="77777777" w:rsidR="00D06743" w:rsidRPr="00CF4583" w:rsidRDefault="00D06743" w:rsidP="00C45E68">
            <w:pPr>
              <w:jc w:val="center"/>
              <w:rPr>
                <w:rFonts w:ascii="Century Gothic" w:hAnsi="Century Gothic"/>
                <w:sz w:val="20"/>
                <w:szCs w:val="20"/>
                <w:lang w:val="en-US"/>
              </w:rPr>
            </w:pPr>
          </w:p>
        </w:tc>
      </w:tr>
      <w:tr w:rsidR="00D06743" w:rsidRPr="00D06743" w14:paraId="46DF9F0F" w14:textId="77777777" w:rsidTr="00D06743">
        <w:trPr>
          <w:trHeight w:val="546"/>
        </w:trPr>
        <w:tc>
          <w:tcPr>
            <w:tcW w:w="2547" w:type="dxa"/>
          </w:tcPr>
          <w:p w14:paraId="61DCC7E5" w14:textId="77777777" w:rsidR="00D06743" w:rsidRPr="00CF4583" w:rsidRDefault="00D06743" w:rsidP="00C45E68">
            <w:pPr>
              <w:jc w:val="center"/>
              <w:rPr>
                <w:rFonts w:ascii="Century Gothic" w:hAnsi="Century Gothic"/>
                <w:sz w:val="20"/>
                <w:szCs w:val="20"/>
                <w:lang w:val="en-US"/>
              </w:rPr>
            </w:pPr>
          </w:p>
        </w:tc>
        <w:tc>
          <w:tcPr>
            <w:tcW w:w="3260" w:type="dxa"/>
          </w:tcPr>
          <w:p w14:paraId="6DED9725" w14:textId="77777777" w:rsidR="00D06743" w:rsidRPr="00CF4583" w:rsidRDefault="00D06743" w:rsidP="00C45E68">
            <w:pPr>
              <w:jc w:val="center"/>
              <w:rPr>
                <w:rFonts w:ascii="Century Gothic" w:hAnsi="Century Gothic"/>
                <w:sz w:val="20"/>
                <w:szCs w:val="20"/>
                <w:lang w:val="en-US"/>
              </w:rPr>
            </w:pPr>
          </w:p>
        </w:tc>
        <w:tc>
          <w:tcPr>
            <w:tcW w:w="2410" w:type="dxa"/>
          </w:tcPr>
          <w:p w14:paraId="4ECC696A" w14:textId="77777777" w:rsidR="00D06743" w:rsidRPr="00CF4583" w:rsidRDefault="00D06743" w:rsidP="00C45E68">
            <w:pPr>
              <w:jc w:val="center"/>
              <w:rPr>
                <w:rFonts w:ascii="Century Gothic" w:hAnsi="Century Gothic"/>
                <w:sz w:val="20"/>
                <w:szCs w:val="20"/>
                <w:lang w:val="en-US"/>
              </w:rPr>
            </w:pPr>
          </w:p>
        </w:tc>
        <w:tc>
          <w:tcPr>
            <w:tcW w:w="2126" w:type="dxa"/>
          </w:tcPr>
          <w:p w14:paraId="12F4F4D5" w14:textId="77777777" w:rsidR="00D06743" w:rsidRPr="00CF4583" w:rsidRDefault="00D06743" w:rsidP="00C45E68">
            <w:pPr>
              <w:jc w:val="center"/>
              <w:rPr>
                <w:rFonts w:ascii="Century Gothic" w:hAnsi="Century Gothic"/>
                <w:sz w:val="20"/>
                <w:szCs w:val="20"/>
                <w:lang w:val="en-US"/>
              </w:rPr>
            </w:pPr>
          </w:p>
        </w:tc>
        <w:tc>
          <w:tcPr>
            <w:tcW w:w="3686" w:type="dxa"/>
          </w:tcPr>
          <w:p w14:paraId="6062BC53" w14:textId="77777777" w:rsidR="00D06743" w:rsidRPr="00CF4583" w:rsidRDefault="00D06743" w:rsidP="00C45E68">
            <w:pPr>
              <w:jc w:val="center"/>
              <w:rPr>
                <w:rFonts w:ascii="Century Gothic" w:hAnsi="Century Gothic"/>
                <w:sz w:val="20"/>
                <w:szCs w:val="20"/>
                <w:lang w:val="en-US"/>
              </w:rPr>
            </w:pPr>
          </w:p>
        </w:tc>
      </w:tr>
      <w:tr w:rsidR="00D06743" w:rsidRPr="00D06743" w14:paraId="00DB2E2C" w14:textId="77777777" w:rsidTr="00D06743">
        <w:trPr>
          <w:trHeight w:val="546"/>
        </w:trPr>
        <w:tc>
          <w:tcPr>
            <w:tcW w:w="2547" w:type="dxa"/>
          </w:tcPr>
          <w:p w14:paraId="50F998F0" w14:textId="77777777" w:rsidR="00D06743" w:rsidRPr="00CF4583" w:rsidRDefault="00D06743" w:rsidP="00C45E68">
            <w:pPr>
              <w:jc w:val="center"/>
              <w:rPr>
                <w:rFonts w:ascii="Century Gothic" w:hAnsi="Century Gothic"/>
                <w:sz w:val="20"/>
                <w:szCs w:val="20"/>
                <w:lang w:val="en-US"/>
              </w:rPr>
            </w:pPr>
          </w:p>
        </w:tc>
        <w:tc>
          <w:tcPr>
            <w:tcW w:w="3260" w:type="dxa"/>
          </w:tcPr>
          <w:p w14:paraId="126D06B5" w14:textId="77777777" w:rsidR="00D06743" w:rsidRPr="00CF4583" w:rsidRDefault="00D06743" w:rsidP="00C45E68">
            <w:pPr>
              <w:jc w:val="center"/>
              <w:rPr>
                <w:rFonts w:ascii="Century Gothic" w:hAnsi="Century Gothic"/>
                <w:sz w:val="20"/>
                <w:szCs w:val="20"/>
                <w:lang w:val="en-US"/>
              </w:rPr>
            </w:pPr>
          </w:p>
        </w:tc>
        <w:tc>
          <w:tcPr>
            <w:tcW w:w="2410" w:type="dxa"/>
          </w:tcPr>
          <w:p w14:paraId="7BA70738" w14:textId="77777777" w:rsidR="00D06743" w:rsidRPr="00CF4583" w:rsidRDefault="00D06743" w:rsidP="00C45E68">
            <w:pPr>
              <w:jc w:val="center"/>
              <w:rPr>
                <w:rFonts w:ascii="Century Gothic" w:hAnsi="Century Gothic"/>
                <w:sz w:val="20"/>
                <w:szCs w:val="20"/>
                <w:lang w:val="en-US"/>
              </w:rPr>
            </w:pPr>
          </w:p>
        </w:tc>
        <w:tc>
          <w:tcPr>
            <w:tcW w:w="2126" w:type="dxa"/>
          </w:tcPr>
          <w:p w14:paraId="51CCFBC2" w14:textId="77777777" w:rsidR="00D06743" w:rsidRPr="00CF4583" w:rsidRDefault="00D06743" w:rsidP="00C45E68">
            <w:pPr>
              <w:jc w:val="center"/>
              <w:rPr>
                <w:rFonts w:ascii="Century Gothic" w:hAnsi="Century Gothic"/>
                <w:sz w:val="20"/>
                <w:szCs w:val="20"/>
                <w:lang w:val="en-US"/>
              </w:rPr>
            </w:pPr>
          </w:p>
        </w:tc>
        <w:tc>
          <w:tcPr>
            <w:tcW w:w="3686" w:type="dxa"/>
          </w:tcPr>
          <w:p w14:paraId="08E629B8" w14:textId="77777777" w:rsidR="00D06743" w:rsidRPr="00CF4583" w:rsidRDefault="00D06743" w:rsidP="00C45E68">
            <w:pPr>
              <w:jc w:val="center"/>
              <w:rPr>
                <w:rFonts w:ascii="Century Gothic" w:hAnsi="Century Gothic"/>
                <w:sz w:val="20"/>
                <w:szCs w:val="20"/>
                <w:lang w:val="en-US"/>
              </w:rPr>
            </w:pPr>
          </w:p>
        </w:tc>
      </w:tr>
      <w:tr w:rsidR="00D06743" w:rsidRPr="00D06743" w14:paraId="0A7CA5E1" w14:textId="77777777" w:rsidTr="00D06743">
        <w:trPr>
          <w:trHeight w:val="546"/>
        </w:trPr>
        <w:tc>
          <w:tcPr>
            <w:tcW w:w="2547" w:type="dxa"/>
          </w:tcPr>
          <w:p w14:paraId="00FF1A69" w14:textId="77777777" w:rsidR="00D06743" w:rsidRPr="00CF4583" w:rsidRDefault="00D06743" w:rsidP="00C45E68">
            <w:pPr>
              <w:jc w:val="center"/>
              <w:rPr>
                <w:rFonts w:ascii="Century Gothic" w:hAnsi="Century Gothic"/>
                <w:sz w:val="20"/>
                <w:szCs w:val="20"/>
                <w:lang w:val="en-US"/>
              </w:rPr>
            </w:pPr>
          </w:p>
        </w:tc>
        <w:tc>
          <w:tcPr>
            <w:tcW w:w="3260" w:type="dxa"/>
          </w:tcPr>
          <w:p w14:paraId="55A4D1E2" w14:textId="77777777" w:rsidR="00D06743" w:rsidRPr="00CF4583" w:rsidRDefault="00D06743" w:rsidP="00C45E68">
            <w:pPr>
              <w:jc w:val="center"/>
              <w:rPr>
                <w:rFonts w:ascii="Century Gothic" w:hAnsi="Century Gothic"/>
                <w:sz w:val="20"/>
                <w:szCs w:val="20"/>
                <w:lang w:val="en-US"/>
              </w:rPr>
            </w:pPr>
          </w:p>
        </w:tc>
        <w:tc>
          <w:tcPr>
            <w:tcW w:w="2410" w:type="dxa"/>
          </w:tcPr>
          <w:p w14:paraId="2F14BD98" w14:textId="77777777" w:rsidR="00D06743" w:rsidRPr="00CF4583" w:rsidRDefault="00D06743" w:rsidP="00C45E68">
            <w:pPr>
              <w:jc w:val="center"/>
              <w:rPr>
                <w:rFonts w:ascii="Century Gothic" w:hAnsi="Century Gothic"/>
                <w:sz w:val="20"/>
                <w:szCs w:val="20"/>
                <w:lang w:val="en-US"/>
              </w:rPr>
            </w:pPr>
          </w:p>
        </w:tc>
        <w:tc>
          <w:tcPr>
            <w:tcW w:w="2126" w:type="dxa"/>
          </w:tcPr>
          <w:p w14:paraId="49BA4423" w14:textId="77777777" w:rsidR="00D06743" w:rsidRPr="00CF4583" w:rsidRDefault="00D06743" w:rsidP="00C45E68">
            <w:pPr>
              <w:jc w:val="center"/>
              <w:rPr>
                <w:rFonts w:ascii="Century Gothic" w:hAnsi="Century Gothic"/>
                <w:sz w:val="20"/>
                <w:szCs w:val="20"/>
                <w:lang w:val="en-US"/>
              </w:rPr>
            </w:pPr>
          </w:p>
        </w:tc>
        <w:tc>
          <w:tcPr>
            <w:tcW w:w="3686" w:type="dxa"/>
          </w:tcPr>
          <w:p w14:paraId="463C184A" w14:textId="77777777" w:rsidR="00D06743" w:rsidRPr="00CF4583" w:rsidRDefault="00D06743" w:rsidP="00C45E68">
            <w:pPr>
              <w:jc w:val="center"/>
              <w:rPr>
                <w:rFonts w:ascii="Century Gothic" w:hAnsi="Century Gothic"/>
                <w:sz w:val="20"/>
                <w:szCs w:val="20"/>
                <w:lang w:val="en-US"/>
              </w:rPr>
            </w:pPr>
          </w:p>
        </w:tc>
      </w:tr>
    </w:tbl>
    <w:p w14:paraId="4E36F541" w14:textId="31CBADA6" w:rsidR="00C45E68" w:rsidRDefault="00C45E68" w:rsidP="00C45E68">
      <w:pPr>
        <w:jc w:val="center"/>
        <w:rPr>
          <w:rFonts w:ascii="Century Gothic" w:hAnsi="Century Gothic"/>
          <w:b/>
          <w:bCs/>
          <w:lang w:val="en-US"/>
        </w:rPr>
      </w:pPr>
    </w:p>
    <w:p w14:paraId="6DD17FBC" w14:textId="50624531" w:rsidR="00CF4583" w:rsidRDefault="00D550B4" w:rsidP="00C45E68">
      <w:pPr>
        <w:jc w:val="center"/>
        <w:rPr>
          <w:rFonts w:ascii="Century Gothic" w:hAnsi="Century Gothic"/>
          <w:b/>
          <w:bCs/>
          <w:lang w:val="en-US"/>
        </w:rPr>
      </w:pPr>
      <w:r>
        <w:rPr>
          <w:rFonts w:ascii="Century Gothic" w:hAnsi="Century Gothic"/>
          <w:b/>
          <w:bCs/>
          <w:lang w:val="en-US"/>
        </w:rPr>
        <w:t>COMMUNICATING THE SUSTAINABILITY</w:t>
      </w:r>
    </w:p>
    <w:p w14:paraId="5F7F1458" w14:textId="293C6B68" w:rsidR="00D550B4" w:rsidRDefault="00D550B4" w:rsidP="00C45E68">
      <w:pPr>
        <w:jc w:val="center"/>
        <w:rPr>
          <w:rFonts w:ascii="Century Gothic" w:hAnsi="Century Gothic"/>
          <w:b/>
          <w:bCs/>
          <w:lang w:val="en-US"/>
        </w:rPr>
      </w:pPr>
    </w:p>
    <w:tbl>
      <w:tblPr>
        <w:tblStyle w:val="Grigliatabella"/>
        <w:tblW w:w="0" w:type="auto"/>
        <w:tblLook w:val="04A0" w:firstRow="1" w:lastRow="0" w:firstColumn="1" w:lastColumn="0" w:noHBand="0" w:noVBand="1"/>
      </w:tblPr>
      <w:tblGrid>
        <w:gridCol w:w="2263"/>
        <w:gridCol w:w="2694"/>
        <w:gridCol w:w="2835"/>
        <w:gridCol w:w="2268"/>
        <w:gridCol w:w="3969"/>
      </w:tblGrid>
      <w:tr w:rsidR="00D550B4" w14:paraId="5DE6B5DD" w14:textId="77777777" w:rsidTr="00D550B4">
        <w:trPr>
          <w:trHeight w:val="3645"/>
        </w:trPr>
        <w:tc>
          <w:tcPr>
            <w:tcW w:w="2263" w:type="dxa"/>
          </w:tcPr>
          <w:p w14:paraId="5A6DE8ED" w14:textId="77777777" w:rsidR="00D550B4" w:rsidRDefault="00D550B4" w:rsidP="00C45E68">
            <w:pPr>
              <w:jc w:val="center"/>
              <w:rPr>
                <w:rFonts w:ascii="Century Gothic" w:hAnsi="Century Gothic"/>
                <w:b/>
                <w:bCs/>
                <w:lang w:val="en-US"/>
              </w:rPr>
            </w:pPr>
            <w:r>
              <w:rPr>
                <w:rFonts w:ascii="Century Gothic" w:hAnsi="Century Gothic"/>
                <w:b/>
                <w:bCs/>
                <w:lang w:val="en-US"/>
              </w:rPr>
              <w:t>Key stakeholders</w:t>
            </w:r>
          </w:p>
          <w:p w14:paraId="7B796924" w14:textId="77777777" w:rsidR="00D550B4" w:rsidRDefault="00D550B4" w:rsidP="00C45E68">
            <w:pPr>
              <w:jc w:val="center"/>
              <w:rPr>
                <w:rFonts w:ascii="Century Gothic" w:hAnsi="Century Gothic"/>
                <w:i/>
                <w:iCs/>
                <w:lang w:val="en-US"/>
              </w:rPr>
            </w:pPr>
          </w:p>
          <w:p w14:paraId="5CF7D9D5" w14:textId="77777777" w:rsidR="00D550B4" w:rsidRDefault="00D550B4" w:rsidP="00C45E68">
            <w:pPr>
              <w:jc w:val="center"/>
              <w:rPr>
                <w:rFonts w:ascii="Century Gothic" w:hAnsi="Century Gothic"/>
                <w:i/>
                <w:iCs/>
                <w:sz w:val="20"/>
                <w:szCs w:val="20"/>
                <w:lang w:val="en-US"/>
              </w:rPr>
            </w:pPr>
            <w:r>
              <w:rPr>
                <w:rFonts w:ascii="Century Gothic" w:hAnsi="Century Gothic"/>
                <w:i/>
                <w:iCs/>
                <w:sz w:val="20"/>
                <w:szCs w:val="20"/>
                <w:lang w:val="en-US"/>
              </w:rPr>
              <w:t xml:space="preserve">Identify the key stakeholders impacted by </w:t>
            </w:r>
            <w:r w:rsidR="00CB20FA">
              <w:rPr>
                <w:rFonts w:ascii="Century Gothic" w:hAnsi="Century Gothic"/>
                <w:i/>
                <w:iCs/>
                <w:sz w:val="20"/>
                <w:szCs w:val="20"/>
                <w:lang w:val="en-US"/>
              </w:rPr>
              <w:t>your project in terms of sustainability</w:t>
            </w:r>
          </w:p>
          <w:p w14:paraId="04CBF553" w14:textId="77777777" w:rsidR="00CB20FA" w:rsidRDefault="00CB20FA" w:rsidP="00C45E68">
            <w:pPr>
              <w:jc w:val="center"/>
              <w:rPr>
                <w:rFonts w:ascii="Century Gothic" w:hAnsi="Century Gothic"/>
                <w:i/>
                <w:iCs/>
                <w:sz w:val="20"/>
                <w:szCs w:val="20"/>
                <w:lang w:val="en-US"/>
              </w:rPr>
            </w:pPr>
          </w:p>
          <w:p w14:paraId="5EFABF52" w14:textId="77777777" w:rsidR="00F50C63" w:rsidRDefault="00F50C63" w:rsidP="00C45E68">
            <w:pPr>
              <w:jc w:val="center"/>
              <w:rPr>
                <w:rFonts w:ascii="Century Gothic" w:hAnsi="Century Gothic"/>
                <w:i/>
                <w:iCs/>
                <w:sz w:val="20"/>
                <w:szCs w:val="20"/>
                <w:lang w:val="en-US"/>
              </w:rPr>
            </w:pPr>
          </w:p>
          <w:p w14:paraId="62BA5061" w14:textId="77777777" w:rsidR="00F50C63" w:rsidRDefault="00F50C63" w:rsidP="00C45E68">
            <w:pPr>
              <w:jc w:val="center"/>
              <w:rPr>
                <w:rFonts w:ascii="Century Gothic" w:hAnsi="Century Gothic"/>
                <w:i/>
                <w:iCs/>
                <w:sz w:val="20"/>
                <w:szCs w:val="20"/>
                <w:lang w:val="en-US"/>
              </w:rPr>
            </w:pPr>
          </w:p>
          <w:p w14:paraId="7A8FA4FD" w14:textId="548A8FC5" w:rsidR="00CB20FA" w:rsidRPr="00D550B4" w:rsidRDefault="00CB20FA" w:rsidP="00C45E68">
            <w:pPr>
              <w:jc w:val="center"/>
              <w:rPr>
                <w:rFonts w:ascii="Century Gothic" w:hAnsi="Century Gothic"/>
                <w:i/>
                <w:iCs/>
                <w:sz w:val="20"/>
                <w:szCs w:val="20"/>
                <w:lang w:val="en-US"/>
              </w:rPr>
            </w:pPr>
            <w:r>
              <w:rPr>
                <w:rFonts w:ascii="Century Gothic" w:hAnsi="Century Gothic"/>
                <w:i/>
                <w:iCs/>
                <w:sz w:val="20"/>
                <w:szCs w:val="20"/>
                <w:lang w:val="en-US"/>
              </w:rPr>
              <w:t>Ex. wedding’s participants</w:t>
            </w:r>
          </w:p>
        </w:tc>
        <w:tc>
          <w:tcPr>
            <w:tcW w:w="2694" w:type="dxa"/>
          </w:tcPr>
          <w:p w14:paraId="602A1BD8" w14:textId="77777777" w:rsidR="00D550B4" w:rsidRDefault="00D550B4" w:rsidP="00C45E68">
            <w:pPr>
              <w:jc w:val="center"/>
              <w:rPr>
                <w:rFonts w:ascii="Century Gothic" w:hAnsi="Century Gothic"/>
                <w:b/>
                <w:bCs/>
                <w:lang w:val="en-US"/>
              </w:rPr>
            </w:pPr>
            <w:r>
              <w:rPr>
                <w:rFonts w:ascii="Century Gothic" w:hAnsi="Century Gothic"/>
                <w:b/>
                <w:bCs/>
                <w:lang w:val="en-US"/>
              </w:rPr>
              <w:t>Key activities</w:t>
            </w:r>
          </w:p>
          <w:p w14:paraId="7094482C" w14:textId="5DF11E74" w:rsidR="00CB20FA" w:rsidRDefault="00CB20FA" w:rsidP="00C45E68">
            <w:pPr>
              <w:jc w:val="center"/>
              <w:rPr>
                <w:rFonts w:ascii="Century Gothic" w:hAnsi="Century Gothic"/>
                <w:b/>
                <w:bCs/>
                <w:lang w:val="en-US"/>
              </w:rPr>
            </w:pPr>
          </w:p>
          <w:p w14:paraId="7CBE223C" w14:textId="77777777" w:rsidR="00CB20FA" w:rsidRDefault="00CB20FA" w:rsidP="00C45E68">
            <w:pPr>
              <w:jc w:val="center"/>
              <w:rPr>
                <w:rFonts w:ascii="Century Gothic" w:hAnsi="Century Gothic"/>
                <w:i/>
                <w:iCs/>
                <w:sz w:val="20"/>
                <w:szCs w:val="20"/>
                <w:lang w:val="en-US"/>
              </w:rPr>
            </w:pPr>
            <w:r>
              <w:rPr>
                <w:rFonts w:ascii="Century Gothic" w:hAnsi="Century Gothic"/>
                <w:i/>
                <w:iCs/>
                <w:sz w:val="20"/>
                <w:szCs w:val="20"/>
                <w:lang w:val="en-US"/>
              </w:rPr>
              <w:t>What activities can be carried out in a more sustainable way?</w:t>
            </w:r>
          </w:p>
          <w:p w14:paraId="60805371" w14:textId="77777777" w:rsidR="00CB20FA" w:rsidRDefault="00CB20FA" w:rsidP="00C45E68">
            <w:pPr>
              <w:jc w:val="center"/>
              <w:rPr>
                <w:rFonts w:ascii="Century Gothic" w:hAnsi="Century Gothic"/>
                <w:b/>
                <w:bCs/>
                <w:lang w:val="en-US"/>
              </w:rPr>
            </w:pPr>
          </w:p>
          <w:p w14:paraId="53A9C21B" w14:textId="77777777" w:rsidR="00CB20FA" w:rsidRDefault="00CB20FA" w:rsidP="00C45E68">
            <w:pPr>
              <w:jc w:val="center"/>
              <w:rPr>
                <w:rFonts w:ascii="Century Gothic" w:hAnsi="Century Gothic"/>
                <w:b/>
                <w:bCs/>
                <w:lang w:val="en-US"/>
              </w:rPr>
            </w:pPr>
          </w:p>
          <w:p w14:paraId="6AE6D979" w14:textId="77777777" w:rsidR="00F50C63" w:rsidRDefault="00F50C63" w:rsidP="00CB20FA">
            <w:pPr>
              <w:jc w:val="center"/>
              <w:rPr>
                <w:rFonts w:ascii="Century Gothic" w:hAnsi="Century Gothic"/>
                <w:i/>
                <w:iCs/>
                <w:sz w:val="20"/>
                <w:szCs w:val="20"/>
                <w:lang w:val="en-US"/>
              </w:rPr>
            </w:pPr>
          </w:p>
          <w:p w14:paraId="56C46A28" w14:textId="77777777" w:rsidR="00F50C63" w:rsidRDefault="00F50C63" w:rsidP="00CB20FA">
            <w:pPr>
              <w:jc w:val="center"/>
              <w:rPr>
                <w:rFonts w:ascii="Century Gothic" w:hAnsi="Century Gothic"/>
                <w:i/>
                <w:iCs/>
                <w:sz w:val="20"/>
                <w:szCs w:val="20"/>
                <w:lang w:val="en-US"/>
              </w:rPr>
            </w:pPr>
          </w:p>
          <w:p w14:paraId="73B96755" w14:textId="3531E900" w:rsidR="00CB20FA" w:rsidRPr="00CB20FA" w:rsidRDefault="00CB20FA" w:rsidP="00CB20FA">
            <w:pPr>
              <w:jc w:val="center"/>
              <w:rPr>
                <w:rFonts w:ascii="Century Gothic" w:hAnsi="Century Gothic"/>
                <w:i/>
                <w:iCs/>
                <w:sz w:val="20"/>
                <w:szCs w:val="20"/>
                <w:lang w:val="en-US"/>
              </w:rPr>
            </w:pPr>
            <w:r w:rsidRPr="00CB20FA">
              <w:rPr>
                <w:rFonts w:ascii="Century Gothic" w:hAnsi="Century Gothic"/>
                <w:i/>
                <w:iCs/>
                <w:sz w:val="20"/>
                <w:szCs w:val="20"/>
                <w:lang w:val="en-US"/>
              </w:rPr>
              <w:t>Ex.</w:t>
            </w:r>
            <w:r>
              <w:rPr>
                <w:rFonts w:ascii="Century Gothic" w:hAnsi="Century Gothic"/>
                <w:i/>
                <w:iCs/>
                <w:sz w:val="20"/>
                <w:szCs w:val="20"/>
                <w:lang w:val="en-US"/>
              </w:rPr>
              <w:t xml:space="preserve"> choosing a vegetarian menu</w:t>
            </w:r>
          </w:p>
        </w:tc>
        <w:tc>
          <w:tcPr>
            <w:tcW w:w="2835" w:type="dxa"/>
          </w:tcPr>
          <w:p w14:paraId="403A40E5" w14:textId="77777777" w:rsidR="00D550B4" w:rsidRDefault="00D550B4" w:rsidP="00C45E68">
            <w:pPr>
              <w:jc w:val="center"/>
              <w:rPr>
                <w:rFonts w:ascii="Century Gothic" w:hAnsi="Century Gothic"/>
                <w:b/>
                <w:bCs/>
                <w:lang w:val="en-US"/>
              </w:rPr>
            </w:pPr>
            <w:r>
              <w:rPr>
                <w:rFonts w:ascii="Century Gothic" w:hAnsi="Century Gothic"/>
                <w:b/>
                <w:bCs/>
                <w:lang w:val="en-US"/>
              </w:rPr>
              <w:t>Communication goals</w:t>
            </w:r>
          </w:p>
          <w:p w14:paraId="2821FF84" w14:textId="77777777" w:rsidR="00CB20FA" w:rsidRDefault="00CB20FA" w:rsidP="00C45E68">
            <w:pPr>
              <w:jc w:val="center"/>
              <w:rPr>
                <w:rFonts w:ascii="Century Gothic" w:hAnsi="Century Gothic"/>
                <w:b/>
                <w:bCs/>
                <w:lang w:val="en-US"/>
              </w:rPr>
            </w:pPr>
          </w:p>
          <w:p w14:paraId="738734D5" w14:textId="77777777" w:rsidR="00CB20FA" w:rsidRDefault="00CB20FA" w:rsidP="00CB20FA">
            <w:pPr>
              <w:jc w:val="center"/>
              <w:rPr>
                <w:rFonts w:ascii="Century Gothic" w:hAnsi="Century Gothic"/>
                <w:i/>
                <w:iCs/>
                <w:sz w:val="20"/>
                <w:szCs w:val="20"/>
                <w:lang w:val="en-US"/>
              </w:rPr>
            </w:pPr>
            <w:r>
              <w:rPr>
                <w:rFonts w:ascii="Century Gothic" w:hAnsi="Century Gothic"/>
                <w:i/>
                <w:iCs/>
                <w:sz w:val="20"/>
                <w:szCs w:val="20"/>
                <w:lang w:val="en-US"/>
              </w:rPr>
              <w:t>What are the goals of communicating sustainability for your project?</w:t>
            </w:r>
          </w:p>
          <w:p w14:paraId="74A0BE61" w14:textId="77777777" w:rsidR="00CB20FA" w:rsidRDefault="00CB20FA" w:rsidP="00CB20FA">
            <w:pPr>
              <w:jc w:val="center"/>
              <w:rPr>
                <w:rFonts w:ascii="Century Gothic" w:hAnsi="Century Gothic"/>
                <w:i/>
                <w:iCs/>
                <w:sz w:val="20"/>
                <w:szCs w:val="20"/>
                <w:lang w:val="en-US"/>
              </w:rPr>
            </w:pPr>
          </w:p>
          <w:p w14:paraId="793FB4DB" w14:textId="77777777" w:rsidR="00F50C63" w:rsidRDefault="00F50C63" w:rsidP="00CB20FA">
            <w:pPr>
              <w:jc w:val="center"/>
              <w:rPr>
                <w:rFonts w:ascii="Century Gothic" w:hAnsi="Century Gothic"/>
                <w:i/>
                <w:iCs/>
                <w:sz w:val="20"/>
                <w:szCs w:val="20"/>
                <w:lang w:val="en-US"/>
              </w:rPr>
            </w:pPr>
          </w:p>
          <w:p w14:paraId="4EC02B62" w14:textId="77777777" w:rsidR="00F50C63" w:rsidRDefault="00F50C63" w:rsidP="00CB20FA">
            <w:pPr>
              <w:jc w:val="center"/>
              <w:rPr>
                <w:rFonts w:ascii="Century Gothic" w:hAnsi="Century Gothic"/>
                <w:i/>
                <w:iCs/>
                <w:sz w:val="20"/>
                <w:szCs w:val="20"/>
                <w:lang w:val="en-US"/>
              </w:rPr>
            </w:pPr>
          </w:p>
          <w:p w14:paraId="2ABE1799" w14:textId="1C0A35D7" w:rsidR="00CB20FA" w:rsidRPr="00CB20FA" w:rsidRDefault="00CB20FA" w:rsidP="00CB20FA">
            <w:pPr>
              <w:jc w:val="center"/>
              <w:rPr>
                <w:rFonts w:ascii="Century Gothic" w:hAnsi="Century Gothic"/>
                <w:i/>
                <w:iCs/>
                <w:sz w:val="20"/>
                <w:szCs w:val="20"/>
                <w:lang w:val="en-US"/>
              </w:rPr>
            </w:pPr>
            <w:r>
              <w:rPr>
                <w:rFonts w:ascii="Century Gothic" w:hAnsi="Century Gothic"/>
                <w:i/>
                <w:iCs/>
                <w:sz w:val="20"/>
                <w:szCs w:val="20"/>
                <w:lang w:val="en-US"/>
              </w:rPr>
              <w:t xml:space="preserve">Ex. convincing participants that the menu is still tasty </w:t>
            </w:r>
          </w:p>
        </w:tc>
        <w:tc>
          <w:tcPr>
            <w:tcW w:w="2268" w:type="dxa"/>
          </w:tcPr>
          <w:p w14:paraId="30CC4DE8" w14:textId="77777777" w:rsidR="00D550B4" w:rsidRDefault="00D550B4" w:rsidP="00C45E68">
            <w:pPr>
              <w:jc w:val="center"/>
              <w:rPr>
                <w:rFonts w:ascii="Century Gothic" w:hAnsi="Century Gothic"/>
                <w:b/>
                <w:bCs/>
                <w:lang w:val="en-US"/>
              </w:rPr>
            </w:pPr>
            <w:r>
              <w:rPr>
                <w:rFonts w:ascii="Century Gothic" w:hAnsi="Century Gothic"/>
                <w:b/>
                <w:bCs/>
                <w:lang w:val="en-US"/>
              </w:rPr>
              <w:t>Target personas</w:t>
            </w:r>
          </w:p>
          <w:p w14:paraId="21A3B982" w14:textId="77777777" w:rsidR="00CB20FA" w:rsidRDefault="00CB20FA" w:rsidP="00C45E68">
            <w:pPr>
              <w:jc w:val="center"/>
              <w:rPr>
                <w:rFonts w:ascii="Century Gothic" w:hAnsi="Century Gothic"/>
                <w:b/>
                <w:bCs/>
                <w:lang w:val="en-US"/>
              </w:rPr>
            </w:pPr>
          </w:p>
          <w:p w14:paraId="0C77ABAA" w14:textId="77777777" w:rsidR="00CB20FA" w:rsidRDefault="00CB20FA" w:rsidP="00C45E68">
            <w:pPr>
              <w:jc w:val="center"/>
              <w:rPr>
                <w:rFonts w:ascii="Century Gothic" w:hAnsi="Century Gothic"/>
                <w:i/>
                <w:iCs/>
                <w:sz w:val="20"/>
                <w:szCs w:val="20"/>
                <w:lang w:val="en-US"/>
              </w:rPr>
            </w:pPr>
            <w:r w:rsidRPr="00CB20FA">
              <w:rPr>
                <w:rFonts w:ascii="Century Gothic" w:hAnsi="Century Gothic"/>
                <w:i/>
                <w:iCs/>
                <w:sz w:val="20"/>
                <w:szCs w:val="20"/>
                <w:lang w:val="en-US"/>
              </w:rPr>
              <w:t>Who are the personas you are addressing with the communication?</w:t>
            </w:r>
          </w:p>
          <w:p w14:paraId="58E801B6" w14:textId="77777777" w:rsidR="00CB20FA" w:rsidRDefault="00CB20FA" w:rsidP="00C45E68">
            <w:pPr>
              <w:jc w:val="center"/>
              <w:rPr>
                <w:rFonts w:ascii="Century Gothic" w:hAnsi="Century Gothic"/>
                <w:i/>
                <w:iCs/>
                <w:lang w:val="en-US"/>
              </w:rPr>
            </w:pPr>
          </w:p>
          <w:p w14:paraId="5365F09C" w14:textId="77777777" w:rsidR="00F50C63" w:rsidRDefault="00F50C63" w:rsidP="00C45E68">
            <w:pPr>
              <w:jc w:val="center"/>
              <w:rPr>
                <w:rFonts w:ascii="Century Gothic" w:hAnsi="Century Gothic"/>
                <w:i/>
                <w:iCs/>
                <w:sz w:val="20"/>
                <w:szCs w:val="20"/>
                <w:lang w:val="en-US"/>
              </w:rPr>
            </w:pPr>
          </w:p>
          <w:p w14:paraId="283B3171" w14:textId="77777777" w:rsidR="00F50C63" w:rsidRDefault="00F50C63" w:rsidP="00C45E68">
            <w:pPr>
              <w:jc w:val="center"/>
              <w:rPr>
                <w:rFonts w:ascii="Century Gothic" w:hAnsi="Century Gothic"/>
                <w:i/>
                <w:iCs/>
                <w:sz w:val="20"/>
                <w:szCs w:val="20"/>
                <w:lang w:val="en-US"/>
              </w:rPr>
            </w:pPr>
          </w:p>
          <w:p w14:paraId="599C1BD3" w14:textId="08CC7F45" w:rsidR="00CB20FA" w:rsidRPr="00CB20FA" w:rsidRDefault="00CB20FA" w:rsidP="00C45E68">
            <w:pPr>
              <w:jc w:val="center"/>
              <w:rPr>
                <w:rFonts w:ascii="Century Gothic" w:hAnsi="Century Gothic"/>
                <w:i/>
                <w:iCs/>
                <w:sz w:val="20"/>
                <w:szCs w:val="20"/>
                <w:lang w:val="en-US"/>
              </w:rPr>
            </w:pPr>
            <w:r>
              <w:rPr>
                <w:rFonts w:ascii="Century Gothic" w:hAnsi="Century Gothic"/>
                <w:i/>
                <w:iCs/>
                <w:sz w:val="20"/>
                <w:szCs w:val="20"/>
                <w:lang w:val="en-US"/>
              </w:rPr>
              <w:t>Ex. Non-vegetarian participants</w:t>
            </w:r>
          </w:p>
        </w:tc>
        <w:tc>
          <w:tcPr>
            <w:tcW w:w="3969" w:type="dxa"/>
          </w:tcPr>
          <w:p w14:paraId="38E93C31" w14:textId="77777777" w:rsidR="00D550B4" w:rsidRDefault="00D550B4" w:rsidP="00C45E68">
            <w:pPr>
              <w:jc w:val="center"/>
              <w:rPr>
                <w:rFonts w:ascii="Century Gothic" w:hAnsi="Century Gothic"/>
                <w:b/>
                <w:bCs/>
                <w:lang w:val="en-US"/>
              </w:rPr>
            </w:pPr>
            <w:r>
              <w:rPr>
                <w:rFonts w:ascii="Century Gothic" w:hAnsi="Century Gothic"/>
                <w:b/>
                <w:bCs/>
                <w:lang w:val="en-US"/>
              </w:rPr>
              <w:t>Key messages</w:t>
            </w:r>
          </w:p>
          <w:p w14:paraId="12926C42" w14:textId="77777777" w:rsidR="00CB20FA" w:rsidRDefault="00CB20FA" w:rsidP="00C45E68">
            <w:pPr>
              <w:jc w:val="center"/>
              <w:rPr>
                <w:rFonts w:ascii="Century Gothic" w:hAnsi="Century Gothic"/>
                <w:b/>
                <w:bCs/>
                <w:lang w:val="en-US"/>
              </w:rPr>
            </w:pPr>
          </w:p>
          <w:p w14:paraId="4880110F" w14:textId="77777777" w:rsidR="00CB20FA" w:rsidRDefault="00CB20FA" w:rsidP="00C45E68">
            <w:pPr>
              <w:jc w:val="center"/>
              <w:rPr>
                <w:rFonts w:ascii="Century Gothic" w:hAnsi="Century Gothic"/>
                <w:i/>
                <w:iCs/>
                <w:sz w:val="20"/>
                <w:szCs w:val="20"/>
                <w:lang w:val="en-US"/>
              </w:rPr>
            </w:pPr>
            <w:r>
              <w:rPr>
                <w:rFonts w:ascii="Century Gothic" w:hAnsi="Century Gothic"/>
                <w:i/>
                <w:iCs/>
                <w:sz w:val="20"/>
                <w:szCs w:val="20"/>
                <w:lang w:val="en-US"/>
              </w:rPr>
              <w:t>How to deliver your communication? What key messages to use?</w:t>
            </w:r>
          </w:p>
          <w:p w14:paraId="56B7874B" w14:textId="77777777" w:rsidR="00CB20FA" w:rsidRDefault="00CB20FA" w:rsidP="00C45E68">
            <w:pPr>
              <w:jc w:val="center"/>
              <w:rPr>
                <w:rFonts w:ascii="Century Gothic" w:hAnsi="Century Gothic"/>
                <w:i/>
                <w:iCs/>
                <w:sz w:val="20"/>
                <w:szCs w:val="20"/>
                <w:lang w:val="en-US"/>
              </w:rPr>
            </w:pPr>
          </w:p>
          <w:p w14:paraId="55CA62F9" w14:textId="77777777" w:rsidR="00CB20FA" w:rsidRDefault="00CB20FA" w:rsidP="00C45E68">
            <w:pPr>
              <w:jc w:val="center"/>
              <w:rPr>
                <w:rFonts w:ascii="Century Gothic" w:hAnsi="Century Gothic"/>
                <w:i/>
                <w:iCs/>
                <w:sz w:val="20"/>
                <w:szCs w:val="20"/>
                <w:lang w:val="en-US"/>
              </w:rPr>
            </w:pPr>
          </w:p>
          <w:p w14:paraId="34ED7053" w14:textId="77777777" w:rsidR="00F50C63" w:rsidRDefault="00F50C63" w:rsidP="00C45E68">
            <w:pPr>
              <w:jc w:val="center"/>
              <w:rPr>
                <w:rFonts w:ascii="Century Gothic" w:hAnsi="Century Gothic"/>
                <w:i/>
                <w:iCs/>
                <w:sz w:val="20"/>
                <w:szCs w:val="20"/>
                <w:lang w:val="en-US"/>
              </w:rPr>
            </w:pPr>
          </w:p>
          <w:p w14:paraId="1F83405F" w14:textId="77777777" w:rsidR="00F50C63" w:rsidRDefault="00F50C63" w:rsidP="00C45E68">
            <w:pPr>
              <w:jc w:val="center"/>
              <w:rPr>
                <w:rFonts w:ascii="Century Gothic" w:hAnsi="Century Gothic"/>
                <w:i/>
                <w:iCs/>
                <w:sz w:val="20"/>
                <w:szCs w:val="20"/>
                <w:lang w:val="en-US"/>
              </w:rPr>
            </w:pPr>
          </w:p>
          <w:p w14:paraId="5A7A6F49" w14:textId="77777777" w:rsidR="00F50C63" w:rsidRDefault="00F50C63" w:rsidP="00C45E68">
            <w:pPr>
              <w:jc w:val="center"/>
              <w:rPr>
                <w:rFonts w:ascii="Century Gothic" w:hAnsi="Century Gothic"/>
                <w:i/>
                <w:iCs/>
                <w:sz w:val="20"/>
                <w:szCs w:val="20"/>
                <w:lang w:val="en-US"/>
              </w:rPr>
            </w:pPr>
          </w:p>
          <w:p w14:paraId="54E46649" w14:textId="09494220" w:rsidR="00CB20FA" w:rsidRPr="00CB20FA" w:rsidRDefault="00CB20FA" w:rsidP="00C45E68">
            <w:pPr>
              <w:jc w:val="center"/>
              <w:rPr>
                <w:rFonts w:ascii="Century Gothic" w:hAnsi="Century Gothic"/>
                <w:i/>
                <w:iCs/>
                <w:sz w:val="20"/>
                <w:szCs w:val="20"/>
                <w:lang w:val="en-US"/>
              </w:rPr>
            </w:pPr>
            <w:r>
              <w:rPr>
                <w:rFonts w:ascii="Century Gothic" w:hAnsi="Century Gothic"/>
                <w:i/>
                <w:iCs/>
                <w:sz w:val="20"/>
                <w:szCs w:val="20"/>
                <w:lang w:val="en-US"/>
              </w:rPr>
              <w:t xml:space="preserve">Ex. </w:t>
            </w:r>
            <w:r>
              <w:rPr>
                <w:rFonts w:ascii="Century Gothic" w:hAnsi="Century Gothic"/>
                <w:i/>
                <w:iCs/>
                <w:sz w:val="20"/>
                <w:szCs w:val="20"/>
                <w:lang w:val="en-US"/>
              </w:rPr>
              <w:t>creating attractive invitation letters</w:t>
            </w:r>
          </w:p>
        </w:tc>
      </w:tr>
      <w:tr w:rsidR="00D550B4" w14:paraId="66A1D71C" w14:textId="77777777" w:rsidTr="00D550B4">
        <w:trPr>
          <w:trHeight w:val="3529"/>
        </w:trPr>
        <w:tc>
          <w:tcPr>
            <w:tcW w:w="14029" w:type="dxa"/>
            <w:gridSpan w:val="5"/>
          </w:tcPr>
          <w:p w14:paraId="0A890734" w14:textId="77777777" w:rsidR="00D550B4" w:rsidRDefault="00D550B4" w:rsidP="00C45E68">
            <w:pPr>
              <w:jc w:val="center"/>
              <w:rPr>
                <w:rFonts w:ascii="Century Gothic" w:hAnsi="Century Gothic"/>
                <w:b/>
                <w:bCs/>
                <w:lang w:val="en-US"/>
              </w:rPr>
            </w:pPr>
          </w:p>
          <w:p w14:paraId="0A71346C" w14:textId="77777777" w:rsidR="00D550B4" w:rsidRDefault="00D550B4" w:rsidP="00C45E68">
            <w:pPr>
              <w:jc w:val="center"/>
              <w:rPr>
                <w:rFonts w:ascii="Century Gothic" w:hAnsi="Century Gothic"/>
                <w:b/>
                <w:bCs/>
                <w:lang w:val="en-US"/>
              </w:rPr>
            </w:pPr>
            <w:r>
              <w:rPr>
                <w:rFonts w:ascii="Century Gothic" w:hAnsi="Century Gothic"/>
                <w:b/>
                <w:bCs/>
                <w:lang w:val="en-US"/>
              </w:rPr>
              <w:t>The “sustainability added value</w:t>
            </w:r>
          </w:p>
          <w:p w14:paraId="519498FC" w14:textId="77777777" w:rsidR="00F50C63" w:rsidRDefault="00F50C63" w:rsidP="00C45E68">
            <w:pPr>
              <w:jc w:val="center"/>
              <w:rPr>
                <w:rFonts w:ascii="Century Gothic" w:hAnsi="Century Gothic"/>
                <w:b/>
                <w:bCs/>
                <w:lang w:val="en-US"/>
              </w:rPr>
            </w:pPr>
          </w:p>
          <w:p w14:paraId="5F9F5242" w14:textId="77777777" w:rsidR="00F50C63" w:rsidRDefault="00F50C63" w:rsidP="00F50C63">
            <w:pPr>
              <w:jc w:val="center"/>
              <w:rPr>
                <w:rFonts w:ascii="Century Gothic" w:hAnsi="Century Gothic"/>
                <w:i/>
                <w:iCs/>
                <w:sz w:val="20"/>
                <w:szCs w:val="20"/>
                <w:lang w:val="en-US"/>
              </w:rPr>
            </w:pPr>
            <w:r w:rsidRPr="00F50C63">
              <w:rPr>
                <w:rFonts w:ascii="Century Gothic" w:hAnsi="Century Gothic"/>
                <w:i/>
                <w:iCs/>
                <w:sz w:val="20"/>
                <w:szCs w:val="20"/>
                <w:lang w:val="en-US"/>
              </w:rPr>
              <w:t>Describe what will be the results of your communication activity in terms of sustainability</w:t>
            </w:r>
          </w:p>
          <w:p w14:paraId="36713F4B" w14:textId="77777777" w:rsidR="00F50C63" w:rsidRDefault="00F50C63" w:rsidP="00F50C63">
            <w:pPr>
              <w:jc w:val="center"/>
              <w:rPr>
                <w:rFonts w:ascii="Century Gothic" w:hAnsi="Century Gothic"/>
                <w:i/>
                <w:iCs/>
                <w:sz w:val="20"/>
                <w:szCs w:val="20"/>
                <w:lang w:val="en-US"/>
              </w:rPr>
            </w:pPr>
          </w:p>
          <w:p w14:paraId="0E716012" w14:textId="2ADB00D2" w:rsidR="00F50C63" w:rsidRPr="00F50C63" w:rsidRDefault="00F50C63" w:rsidP="00F50C63">
            <w:pPr>
              <w:jc w:val="center"/>
              <w:rPr>
                <w:rFonts w:ascii="Century Gothic" w:hAnsi="Century Gothic"/>
                <w:i/>
                <w:iCs/>
                <w:sz w:val="21"/>
                <w:szCs w:val="21"/>
                <w:lang w:val="en-US"/>
              </w:rPr>
            </w:pPr>
            <w:r>
              <w:rPr>
                <w:rFonts w:ascii="Century Gothic" w:hAnsi="Century Gothic"/>
                <w:i/>
                <w:iCs/>
                <w:sz w:val="20"/>
                <w:szCs w:val="20"/>
                <w:lang w:val="en-US"/>
              </w:rPr>
              <w:t>Ex. reduced environmental impact</w:t>
            </w:r>
          </w:p>
        </w:tc>
      </w:tr>
    </w:tbl>
    <w:p w14:paraId="0DF13CCA" w14:textId="77777777" w:rsidR="00D550B4" w:rsidRDefault="00D550B4" w:rsidP="00C45E68">
      <w:pPr>
        <w:jc w:val="center"/>
        <w:rPr>
          <w:rFonts w:ascii="Century Gothic" w:hAnsi="Century Gothic"/>
          <w:b/>
          <w:bCs/>
          <w:lang w:val="en-US"/>
        </w:rPr>
      </w:pPr>
    </w:p>
    <w:p w14:paraId="39614452" w14:textId="6386BEAD" w:rsidR="00CF4583" w:rsidRDefault="00CF4583" w:rsidP="00C45E68">
      <w:pPr>
        <w:jc w:val="center"/>
        <w:rPr>
          <w:rFonts w:ascii="Century Gothic" w:hAnsi="Century Gothic"/>
          <w:b/>
          <w:bCs/>
          <w:lang w:val="en-US"/>
        </w:rPr>
      </w:pPr>
    </w:p>
    <w:sectPr w:rsidR="00CF4583" w:rsidSect="0052245B">
      <w:headerReference w:type="default" r:id="rId11"/>
      <w:pgSz w:w="16840" w:h="11900" w:orient="landscape"/>
      <w:pgMar w:top="1134" w:right="1134"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0B43F" w14:textId="77777777" w:rsidR="00042B11" w:rsidRDefault="00042B11" w:rsidP="00BE2AA8">
      <w:r>
        <w:separator/>
      </w:r>
    </w:p>
  </w:endnote>
  <w:endnote w:type="continuationSeparator" w:id="0">
    <w:p w14:paraId="43B8A6DF" w14:textId="77777777" w:rsidR="00042B11" w:rsidRDefault="00042B11" w:rsidP="00BE2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77852" w14:textId="637685D4" w:rsidR="00BE2AA8" w:rsidRDefault="00BE2AA8">
    <w:pPr>
      <w:pStyle w:val="Pidipagina"/>
    </w:pPr>
    <w:r>
      <w:rPr>
        <w:noProof/>
      </w:rPr>
      <w:drawing>
        <wp:anchor distT="0" distB="0" distL="114300" distR="114300" simplePos="0" relativeHeight="251662336" behindDoc="1" locked="0" layoutInCell="1" allowOverlap="1" wp14:anchorId="5FA279D8" wp14:editId="424B9A85">
          <wp:simplePos x="0" y="0"/>
          <wp:positionH relativeFrom="column">
            <wp:posOffset>1527810</wp:posOffset>
          </wp:positionH>
          <wp:positionV relativeFrom="paragraph">
            <wp:posOffset>-3763645</wp:posOffset>
          </wp:positionV>
          <wp:extent cx="3263829" cy="3673779"/>
          <wp:effectExtent l="0" t="0" r="0" b="0"/>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a:alphaModFix amt="35000"/>
                    <a:extLst>
                      <a:ext uri="{28A0092B-C50C-407E-A947-70E740481C1C}">
                        <a14:useLocalDpi xmlns:a14="http://schemas.microsoft.com/office/drawing/2010/main" val="0"/>
                      </a:ext>
                    </a:extLst>
                  </a:blip>
                  <a:stretch>
                    <a:fillRect/>
                  </a:stretch>
                </pic:blipFill>
                <pic:spPr>
                  <a:xfrm>
                    <a:off x="0" y="0"/>
                    <a:ext cx="3263829" cy="3673779"/>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1" allowOverlap="1" wp14:anchorId="2B0D62F1" wp14:editId="7CFA2A24">
              <wp:simplePos x="0" y="0"/>
              <wp:positionH relativeFrom="column">
                <wp:posOffset>2505710</wp:posOffset>
              </wp:positionH>
              <wp:positionV relativeFrom="paragraph">
                <wp:posOffset>-24765</wp:posOffset>
              </wp:positionV>
              <wp:extent cx="4150360" cy="584200"/>
              <wp:effectExtent l="0" t="0" r="0" b="0"/>
              <wp:wrapNone/>
              <wp:docPr id="5" name="Casella di testo 5"/>
              <wp:cNvGraphicFramePr/>
              <a:graphic xmlns:a="http://schemas.openxmlformats.org/drawingml/2006/main">
                <a:graphicData uri="http://schemas.microsoft.com/office/word/2010/wordprocessingShape">
                  <wps:wsp>
                    <wps:cNvSpPr txBox="1"/>
                    <wps:spPr>
                      <a:xfrm>
                        <a:off x="0" y="0"/>
                        <a:ext cx="4150360" cy="584200"/>
                      </a:xfrm>
                      <a:prstGeom prst="rect">
                        <a:avLst/>
                      </a:prstGeom>
                      <a:noFill/>
                      <a:ln w="6350">
                        <a:noFill/>
                      </a:ln>
                    </wps:spPr>
                    <wps:txbx>
                      <w:txbxContent>
                        <w:p w14:paraId="1725676A" w14:textId="77777777" w:rsidR="00BE2AA8" w:rsidRPr="00BE2AA8" w:rsidRDefault="00BE2AA8" w:rsidP="00BE2AA8">
                          <w:pPr>
                            <w:jc w:val="both"/>
                            <w:rPr>
                              <w:sz w:val="16"/>
                              <w:szCs w:val="16"/>
                              <w:lang w:val="en-US"/>
                            </w:rPr>
                          </w:pPr>
                          <w:r w:rsidRPr="00BE2AA8">
                            <w:rPr>
                              <w:sz w:val="16"/>
                              <w:szCs w:val="16"/>
                              <w:lang w:val="en-US"/>
                            </w:rPr>
                            <w:t xml:space="preserve">The European Commission's support </w:t>
                          </w:r>
                          <w:proofErr w:type="gramStart"/>
                          <w:r w:rsidRPr="00BE2AA8">
                            <w:rPr>
                              <w:sz w:val="16"/>
                              <w:szCs w:val="16"/>
                              <w:lang w:val="en-US"/>
                            </w:rPr>
                            <w:t>for the production of</w:t>
                          </w:r>
                          <w:proofErr w:type="gramEnd"/>
                          <w:r w:rsidRPr="00BE2AA8">
                            <w:rPr>
                              <w:sz w:val="16"/>
                              <w:szCs w:val="16"/>
                              <w:lang w:val="en-US"/>
                            </w:rPr>
                            <w:t xml:space="preserve"> this publication does not constitute an endorsement of the contents, which reflect the views only of the authors, and the Commission cannot be held responsible for any use which may be made of the information contained therein.</w:t>
                          </w:r>
                        </w:p>
                        <w:p w14:paraId="362B4ED9" w14:textId="10FD0901" w:rsidR="00BE2AA8" w:rsidRPr="00BE2AA8" w:rsidRDefault="00BE2AA8" w:rsidP="00BE2AA8">
                          <w:pPr>
                            <w:jc w:val="both"/>
                            <w:rPr>
                              <w:sz w:val="16"/>
                              <w:szCs w:val="16"/>
                              <w:lang w:val="en-US"/>
                            </w:rPr>
                          </w:pPr>
                          <w:r w:rsidRPr="00BE2AA8">
                            <w:rPr>
                              <w:sz w:val="16"/>
                              <w:szCs w:val="16"/>
                              <w:lang w:val="en-US"/>
                            </w:rPr>
                            <w:t>OUTSIDE - Open commUniTies for SustaInable DevelopmEnt Nr. 2020-1-IT02-KA201-079803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D62F1" id="_x0000_t202" coordsize="21600,21600" o:spt="202" path="m,l,21600r21600,l21600,xe">
              <v:stroke joinstyle="miter"/>
              <v:path gradientshapeok="t" o:connecttype="rect"/>
            </v:shapetype>
            <v:shape id="Casella di testo 5" o:spid="_x0000_s1026" type="#_x0000_t202" style="position:absolute;margin-left:197.3pt;margin-top:-1.95pt;width:326.8pt;height: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" filled="f" stroked="f" strokeweight=".5pt">
              <v:textbox>
                <w:txbxContent>
                  <w:p w14:paraId="1725676A" w14:textId="77777777" w:rsidR="00BE2AA8" w:rsidRPr="00BE2AA8" w:rsidRDefault="00BE2AA8" w:rsidP="00BE2AA8">
                    <w:pPr>
                      <w:jc w:val="both"/>
                      <w:rPr>
                        <w:sz w:val="16"/>
                        <w:szCs w:val="16"/>
                        <w:lang w:val="en-US"/>
                      </w:rPr>
                    </w:pPr>
                    <w:r w:rsidRPr="00BE2AA8">
                      <w:rPr>
                        <w:sz w:val="16"/>
                        <w:szCs w:val="16"/>
                        <w:lang w:val="en-US"/>
                      </w:rPr>
                      <w:t xml:space="preserve">The European Commission's support </w:t>
                    </w:r>
                    <w:proofErr w:type="gramStart"/>
                    <w:r w:rsidRPr="00BE2AA8">
                      <w:rPr>
                        <w:sz w:val="16"/>
                        <w:szCs w:val="16"/>
                        <w:lang w:val="en-US"/>
                      </w:rPr>
                      <w:t>for the production of</w:t>
                    </w:r>
                    <w:proofErr w:type="gramEnd"/>
                    <w:r w:rsidRPr="00BE2AA8">
                      <w:rPr>
                        <w:sz w:val="16"/>
                        <w:szCs w:val="16"/>
                        <w:lang w:val="en-US"/>
                      </w:rPr>
                      <w:t xml:space="preserve"> this publication does not constitute an endorsement of the contents, which reflect the views only of the authors, and the Commission cannot be held responsible for any use which may be made of the information contained therein.</w:t>
                    </w:r>
                  </w:p>
                  <w:p w14:paraId="362B4ED9" w14:textId="10FD0901" w:rsidR="00BE2AA8" w:rsidRPr="00BE2AA8" w:rsidRDefault="00BE2AA8" w:rsidP="00BE2AA8">
                    <w:pPr>
                      <w:jc w:val="both"/>
                      <w:rPr>
                        <w:sz w:val="16"/>
                        <w:szCs w:val="16"/>
                        <w:lang w:val="en-US"/>
                      </w:rPr>
                    </w:pPr>
                    <w:r w:rsidRPr="00BE2AA8">
                      <w:rPr>
                        <w:sz w:val="16"/>
                        <w:szCs w:val="16"/>
                        <w:lang w:val="en-US"/>
                      </w:rPr>
                      <w:t>OUTSIDE - Open commUniTies for SustaInable DevelopmEnt Nr. 2020-1-IT02-KA201-079803</w:t>
                    </w:r>
                  </w:p>
                </w:txbxContent>
              </v:textbox>
            </v:shape>
          </w:pict>
        </mc:Fallback>
      </mc:AlternateContent>
    </w:r>
    <w:r>
      <w:rPr>
        <w:noProof/>
      </w:rPr>
      <w:drawing>
        <wp:anchor distT="0" distB="0" distL="114300" distR="114300" simplePos="0" relativeHeight="251659264" behindDoc="0" locked="0" layoutInCell="1" allowOverlap="1" wp14:anchorId="39808F57" wp14:editId="485C01CC">
          <wp:simplePos x="0" y="0"/>
          <wp:positionH relativeFrom="column">
            <wp:posOffset>-694690</wp:posOffset>
          </wp:positionH>
          <wp:positionV relativeFrom="paragraph">
            <wp:posOffset>-82550</wp:posOffset>
          </wp:positionV>
          <wp:extent cx="2705100" cy="772453"/>
          <wp:effectExtent l="0" t="0" r="0" b="0"/>
          <wp:wrapNone/>
          <wp:docPr id="3" name="Immagine 3"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descr="Immagine che contiene testo&#10;&#10;Descrizione generat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2705100" cy="772453"/>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5B126" w14:textId="77777777" w:rsidR="00042B11" w:rsidRDefault="00042B11" w:rsidP="00BE2AA8">
      <w:r>
        <w:separator/>
      </w:r>
    </w:p>
  </w:footnote>
  <w:footnote w:type="continuationSeparator" w:id="0">
    <w:p w14:paraId="6252F741" w14:textId="77777777" w:rsidR="00042B11" w:rsidRDefault="00042B11" w:rsidP="00BE2A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7FAEA" w14:textId="5DC5885A" w:rsidR="00BE2AA8" w:rsidRDefault="00BE2AA8">
    <w:pPr>
      <w:pStyle w:val="Intestazione"/>
    </w:pPr>
    <w:r>
      <w:rPr>
        <w:noProof/>
      </w:rPr>
      <w:drawing>
        <wp:anchor distT="0" distB="0" distL="114300" distR="114300" simplePos="0" relativeHeight="251660288" behindDoc="0" locked="0" layoutInCell="1" allowOverlap="1" wp14:anchorId="542FACA0" wp14:editId="49AE82AD">
          <wp:simplePos x="0" y="0"/>
          <wp:positionH relativeFrom="column">
            <wp:posOffset>4982210</wp:posOffset>
          </wp:positionH>
          <wp:positionV relativeFrom="paragraph">
            <wp:posOffset>-238125</wp:posOffset>
          </wp:positionV>
          <wp:extent cx="1674169" cy="445700"/>
          <wp:effectExtent l="0" t="0" r="2540" b="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367BEDBD" wp14:editId="367CB63F">
          <wp:simplePos x="0" y="0"/>
          <wp:positionH relativeFrom="column">
            <wp:posOffset>-3392156</wp:posOffset>
          </wp:positionH>
          <wp:positionV relativeFrom="paragraph">
            <wp:posOffset>2110090</wp:posOffset>
          </wp:positionV>
          <wp:extent cx="13265785" cy="7978744"/>
          <wp:effectExtent l="2223"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2">
                    <a:extLst>
                      <a:ext uri="{28A0092B-C50C-407E-A947-70E740481C1C}">
                        <a14:useLocalDpi xmlns:a14="http://schemas.microsoft.com/office/drawing/2010/main" val="0"/>
                      </a:ext>
                    </a:extLst>
                  </a:blip>
                  <a:stretch>
                    <a:fillRect/>
                  </a:stretch>
                </pic:blipFill>
                <pic:spPr>
                  <a:xfrm rot="5400000">
                    <a:off x="0" y="0"/>
                    <a:ext cx="13279345" cy="7986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4E548" w14:textId="141B449D" w:rsidR="001920F9" w:rsidRDefault="0052245B">
    <w:pPr>
      <w:pStyle w:val="Intestazione"/>
    </w:pPr>
    <w:r>
      <w:rPr>
        <w:noProof/>
      </w:rPr>
      <w:drawing>
        <wp:anchor distT="0" distB="0" distL="114300" distR="114300" simplePos="0" relativeHeight="251664384" behindDoc="1" locked="0" layoutInCell="1" allowOverlap="1" wp14:anchorId="181CAAAB" wp14:editId="7396E562">
          <wp:simplePos x="0" y="0"/>
          <wp:positionH relativeFrom="column">
            <wp:posOffset>-2232978</wp:posOffset>
          </wp:positionH>
          <wp:positionV relativeFrom="paragraph">
            <wp:posOffset>172906</wp:posOffset>
          </wp:positionV>
          <wp:extent cx="13264780" cy="11770665"/>
          <wp:effectExtent l="0" t="2222" r="4762" b="4763"/>
          <wp:wrapNone/>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a:extLst>
                      <a:ext uri="{28A0092B-C50C-407E-A947-70E740481C1C}">
                        <a14:useLocalDpi xmlns:a14="http://schemas.microsoft.com/office/drawing/2010/main" val="0"/>
                      </a:ext>
                    </a:extLst>
                  </a:blip>
                  <a:stretch>
                    <a:fillRect/>
                  </a:stretch>
                </pic:blipFill>
                <pic:spPr>
                  <a:xfrm rot="5400000">
                    <a:off x="0" y="0"/>
                    <a:ext cx="13264780" cy="11770665"/>
                  </a:xfrm>
                  <a:prstGeom prst="rect">
                    <a:avLst/>
                  </a:prstGeom>
                </pic:spPr>
              </pic:pic>
            </a:graphicData>
          </a:graphic>
          <wp14:sizeRelH relativeFrom="margin">
            <wp14:pctWidth>0</wp14:pctWidth>
          </wp14:sizeRelH>
          <wp14:sizeRelV relativeFrom="margin">
            <wp14:pctHeight>0</wp14:pctHeight>
          </wp14:sizeRelV>
        </wp:anchor>
      </w:drawing>
    </w:r>
    <w:r w:rsidR="001920F9">
      <w:rPr>
        <w:noProof/>
      </w:rPr>
      <w:drawing>
        <wp:anchor distT="0" distB="0" distL="114300" distR="114300" simplePos="0" relativeHeight="251665408" behindDoc="0" locked="0" layoutInCell="1" allowOverlap="1" wp14:anchorId="1D1CFC43" wp14:editId="7EAFE730">
          <wp:simplePos x="0" y="0"/>
          <wp:positionH relativeFrom="column">
            <wp:posOffset>4982210</wp:posOffset>
          </wp:positionH>
          <wp:positionV relativeFrom="paragraph">
            <wp:posOffset>-238125</wp:posOffset>
          </wp:positionV>
          <wp:extent cx="1674169" cy="445700"/>
          <wp:effectExtent l="0" t="0" r="2540" b="0"/>
          <wp:wrapNone/>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2">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9743F" w14:textId="3579EDE8" w:rsidR="0052245B" w:rsidRDefault="0052245B">
    <w:pPr>
      <w:pStyle w:val="Intestazione"/>
    </w:pPr>
    <w:r>
      <w:rPr>
        <w:noProof/>
      </w:rPr>
      <w:drawing>
        <wp:anchor distT="0" distB="0" distL="114300" distR="114300" simplePos="0" relativeHeight="251668480" behindDoc="0" locked="0" layoutInCell="1" allowOverlap="1" wp14:anchorId="57C29954" wp14:editId="32BF69D2">
          <wp:simplePos x="0" y="0"/>
          <wp:positionH relativeFrom="column">
            <wp:posOffset>7756525</wp:posOffset>
          </wp:positionH>
          <wp:positionV relativeFrom="paragraph">
            <wp:posOffset>-266689</wp:posOffset>
          </wp:positionV>
          <wp:extent cx="1674169" cy="445700"/>
          <wp:effectExtent l="0" t="0" r="2540" b="0"/>
          <wp:wrapNone/>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358D8043" wp14:editId="67B3ADD7">
          <wp:simplePos x="0" y="0"/>
          <wp:positionH relativeFrom="column">
            <wp:posOffset>-2232978</wp:posOffset>
          </wp:positionH>
          <wp:positionV relativeFrom="paragraph">
            <wp:posOffset>172906</wp:posOffset>
          </wp:positionV>
          <wp:extent cx="13264780" cy="11770665"/>
          <wp:effectExtent l="0" t="2222" r="4762" b="4763"/>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2">
                    <a:extLst>
                      <a:ext uri="{28A0092B-C50C-407E-A947-70E740481C1C}">
                        <a14:useLocalDpi xmlns:a14="http://schemas.microsoft.com/office/drawing/2010/main" val="0"/>
                      </a:ext>
                    </a:extLst>
                  </a:blip>
                  <a:stretch>
                    <a:fillRect/>
                  </a:stretch>
                </pic:blipFill>
                <pic:spPr>
                  <a:xfrm rot="5400000">
                    <a:off x="0" y="0"/>
                    <a:ext cx="13264780" cy="117706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796A"/>
    <w:multiLevelType w:val="hybridMultilevel"/>
    <w:tmpl w:val="3878E000"/>
    <w:lvl w:ilvl="0" w:tplc="7486CCB0">
      <w:numFmt w:val="bullet"/>
      <w:lvlText w:val="-"/>
      <w:lvlJc w:val="left"/>
      <w:pPr>
        <w:ind w:left="720" w:hanging="360"/>
      </w:pPr>
      <w:rPr>
        <w:rFonts w:ascii="Century Gothic" w:eastAsiaTheme="minorHAnsi" w:hAnsi="Century Gothic"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B6A1CA9"/>
    <w:multiLevelType w:val="hybridMultilevel"/>
    <w:tmpl w:val="8B64DC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9051911"/>
    <w:multiLevelType w:val="hybridMultilevel"/>
    <w:tmpl w:val="B06811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54C37DE"/>
    <w:multiLevelType w:val="hybridMultilevel"/>
    <w:tmpl w:val="C464D58C"/>
    <w:lvl w:ilvl="0" w:tplc="56ECF86A">
      <w:numFmt w:val="bullet"/>
      <w:lvlText w:val="-"/>
      <w:lvlJc w:val="left"/>
      <w:pPr>
        <w:ind w:left="720" w:hanging="360"/>
      </w:pPr>
      <w:rPr>
        <w:rFonts w:ascii="Century Gothic" w:eastAsiaTheme="minorHAnsi" w:hAnsi="Century Gothic"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5B60BC3"/>
    <w:multiLevelType w:val="hybridMultilevel"/>
    <w:tmpl w:val="C8C484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AA8"/>
    <w:rsid w:val="00042B11"/>
    <w:rsid w:val="00095427"/>
    <w:rsid w:val="000B4336"/>
    <w:rsid w:val="001013E6"/>
    <w:rsid w:val="001920F9"/>
    <w:rsid w:val="001A6654"/>
    <w:rsid w:val="002B068E"/>
    <w:rsid w:val="003957BD"/>
    <w:rsid w:val="003B563A"/>
    <w:rsid w:val="003E45C7"/>
    <w:rsid w:val="00437AD6"/>
    <w:rsid w:val="00454BD4"/>
    <w:rsid w:val="00475772"/>
    <w:rsid w:val="0052245B"/>
    <w:rsid w:val="00613452"/>
    <w:rsid w:val="006F704B"/>
    <w:rsid w:val="007A7521"/>
    <w:rsid w:val="008558C1"/>
    <w:rsid w:val="008E32E2"/>
    <w:rsid w:val="009E565C"/>
    <w:rsid w:val="00A6574E"/>
    <w:rsid w:val="00AD0D38"/>
    <w:rsid w:val="00B00CC1"/>
    <w:rsid w:val="00B6475A"/>
    <w:rsid w:val="00BC3108"/>
    <w:rsid w:val="00BE2AA8"/>
    <w:rsid w:val="00C45E68"/>
    <w:rsid w:val="00C95835"/>
    <w:rsid w:val="00CB20FA"/>
    <w:rsid w:val="00CF4583"/>
    <w:rsid w:val="00D06743"/>
    <w:rsid w:val="00D101A0"/>
    <w:rsid w:val="00D4738E"/>
    <w:rsid w:val="00D550B4"/>
    <w:rsid w:val="00D76FB3"/>
    <w:rsid w:val="00EA68B5"/>
    <w:rsid w:val="00F50C63"/>
    <w:rsid w:val="00F57709"/>
    <w:rsid w:val="00F57AF3"/>
    <w:rsid w:val="00FE15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F9883A"/>
  <w15:chartTrackingRefBased/>
  <w15:docId w15:val="{A9FCBEB8-8F64-194C-9FBD-0D90C8E43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BE2AA8"/>
    <w:pPr>
      <w:tabs>
        <w:tab w:val="center" w:pos="4819"/>
        <w:tab w:val="right" w:pos="9638"/>
      </w:tabs>
    </w:pPr>
  </w:style>
  <w:style w:type="character" w:customStyle="1" w:styleId="IntestazioneCarattere">
    <w:name w:val="Intestazione Carattere"/>
    <w:basedOn w:val="Carpredefinitoparagrafo"/>
    <w:link w:val="Intestazione"/>
    <w:uiPriority w:val="99"/>
    <w:rsid w:val="00BE2AA8"/>
  </w:style>
  <w:style w:type="paragraph" w:styleId="Pidipagina">
    <w:name w:val="footer"/>
    <w:basedOn w:val="Normale"/>
    <w:link w:val="PidipaginaCarattere"/>
    <w:uiPriority w:val="99"/>
    <w:unhideWhenUsed/>
    <w:rsid w:val="00BE2AA8"/>
    <w:pPr>
      <w:tabs>
        <w:tab w:val="center" w:pos="4819"/>
        <w:tab w:val="right" w:pos="9638"/>
      </w:tabs>
    </w:pPr>
  </w:style>
  <w:style w:type="character" w:customStyle="1" w:styleId="PidipaginaCarattere">
    <w:name w:val="Piè di pagina Carattere"/>
    <w:basedOn w:val="Carpredefinitoparagrafo"/>
    <w:link w:val="Pidipagina"/>
    <w:uiPriority w:val="99"/>
    <w:rsid w:val="00BE2AA8"/>
  </w:style>
  <w:style w:type="paragraph" w:styleId="Paragrafoelenco">
    <w:name w:val="List Paragraph"/>
    <w:basedOn w:val="Normale"/>
    <w:uiPriority w:val="34"/>
    <w:qFormat/>
    <w:rsid w:val="000B4336"/>
    <w:pPr>
      <w:ind w:left="720"/>
      <w:contextualSpacing/>
    </w:pPr>
  </w:style>
  <w:style w:type="table" w:styleId="Grigliatabella">
    <w:name w:val="Table Grid"/>
    <w:basedOn w:val="Tabellanormale"/>
    <w:uiPriority w:val="39"/>
    <w:rsid w:val="005224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0CEDE-D295-6742-BEAF-4DC109F45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4</Pages>
  <Words>364</Words>
  <Characters>2081</Characters>
  <Application>Microsoft Office Word</Application>
  <DocSecurity>0</DocSecurity>
  <Lines>17</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Pagliaricci</dc:creator>
  <cp:keywords/>
  <dc:description/>
  <cp:lastModifiedBy>Luca Pagliaricci</cp:lastModifiedBy>
  <cp:revision>24</cp:revision>
  <dcterms:created xsi:type="dcterms:W3CDTF">2021-09-07T11:13:00Z</dcterms:created>
  <dcterms:modified xsi:type="dcterms:W3CDTF">2021-09-09T12:59:00Z</dcterms:modified>
</cp:coreProperties>
</file>